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1B4" w:rsidRPr="00CA45E5" w:rsidRDefault="00FA71B4" w:rsidP="00473C34">
      <w:pPr>
        <w:jc w:val="right"/>
      </w:pPr>
      <w:r w:rsidRPr="00CA45E5">
        <w:t>Приложение № 2 к приказу</w:t>
      </w:r>
    </w:p>
    <w:p w:rsidR="00FA71B4" w:rsidRPr="00CA45E5" w:rsidRDefault="00B60969" w:rsidP="00473C34">
      <w:pPr>
        <w:jc w:val="right"/>
      </w:pPr>
      <w:r w:rsidRPr="00CA45E5">
        <w:t xml:space="preserve">от </w:t>
      </w:r>
      <w:r w:rsidR="00DB047A" w:rsidRPr="00CA45E5">
        <w:t>______________</w:t>
      </w:r>
      <w:r w:rsidRPr="00CA45E5">
        <w:t xml:space="preserve"> №  </w:t>
      </w:r>
      <w:r w:rsidR="00DB047A" w:rsidRPr="00CA45E5">
        <w:t>___</w:t>
      </w:r>
    </w:p>
    <w:p w:rsidR="00FA71B4" w:rsidRPr="00CA45E5" w:rsidRDefault="00FA71B4" w:rsidP="00473C34">
      <w:pPr>
        <w:jc w:val="right"/>
        <w:rPr>
          <w:b/>
          <w:bCs/>
        </w:rPr>
      </w:pPr>
    </w:p>
    <w:p w:rsidR="00FA71B4" w:rsidRPr="00CA45E5" w:rsidRDefault="00FA71B4" w:rsidP="00473C34">
      <w:pPr>
        <w:jc w:val="center"/>
      </w:pPr>
      <w:r w:rsidRPr="00CA45E5">
        <w:t>КОНКУРСНАЯ ДОКУМЕНТАЦИЯ</w:t>
      </w:r>
    </w:p>
    <w:p w:rsidR="009C5726" w:rsidRPr="00CA45E5" w:rsidRDefault="00FA71B4" w:rsidP="00473C34">
      <w:pPr>
        <w:ind w:firstLine="0"/>
        <w:jc w:val="center"/>
      </w:pPr>
      <w:r w:rsidRPr="00CA45E5">
        <w:t xml:space="preserve">о проведении открытого конкурса на право заключения договора на оказание услуг по предоставлению кредитной организацией  </w:t>
      </w:r>
      <w:r w:rsidR="009C5726" w:rsidRPr="00CA45E5">
        <w:t xml:space="preserve">возобновляемой </w:t>
      </w:r>
      <w:r w:rsidRPr="00CA45E5">
        <w:t xml:space="preserve">кредитной линии </w:t>
      </w:r>
    </w:p>
    <w:p w:rsidR="00FA71B4" w:rsidRPr="00CA45E5" w:rsidRDefault="00FA71B4" w:rsidP="00473C34">
      <w:pPr>
        <w:ind w:firstLine="0"/>
        <w:jc w:val="center"/>
      </w:pPr>
      <w:r w:rsidRPr="00CA45E5">
        <w:t>ФКП «Аэропорты Красноярья»</w:t>
      </w:r>
      <w:r w:rsidR="00363D18">
        <w:t xml:space="preserve"> в 2015 году</w:t>
      </w:r>
    </w:p>
    <w:p w:rsidR="00FA71B4" w:rsidRPr="00CA45E5" w:rsidRDefault="00FA71B4" w:rsidP="00473C34">
      <w:pPr>
        <w:ind w:firstLine="0"/>
        <w:jc w:val="center"/>
      </w:pPr>
    </w:p>
    <w:p w:rsidR="00FA71B4" w:rsidRPr="00CA45E5" w:rsidRDefault="00FA71B4" w:rsidP="00473C34">
      <w:pPr>
        <w:ind w:firstLine="0"/>
      </w:pPr>
      <w:r w:rsidRPr="00CA45E5">
        <w:tab/>
        <w:t xml:space="preserve">Документация разработана в соответствии с Федеральным законом от </w:t>
      </w:r>
      <w:r w:rsidRPr="00F21093">
        <w:t>18.07.2011 № 223-ФЗ</w:t>
      </w:r>
      <w:r w:rsidRPr="00CA45E5">
        <w:t xml:space="preserve"> «О закупках товаров, работ, услуг, отдельными видами юридических лиц» и Положением о закупке товаров, работ, услуг ФКП «Аэропорты Красноярья» (далее – Положение о закупке), согласно понятиям, терминам и определениям, установленным в Положении о закупке.</w:t>
      </w:r>
    </w:p>
    <w:p w:rsidR="00FA71B4" w:rsidRPr="00CA45E5" w:rsidRDefault="00FA71B4" w:rsidP="00473C34">
      <w:pPr>
        <w:autoSpaceDE w:val="0"/>
        <w:autoSpaceDN w:val="0"/>
        <w:adjustRightInd w:val="0"/>
        <w:ind w:right="-263" w:firstLine="0"/>
        <w:rPr>
          <w:i/>
          <w:iCs/>
        </w:rPr>
      </w:pPr>
    </w:p>
    <w:p w:rsidR="00FA71B4" w:rsidRPr="00CA45E5" w:rsidRDefault="00FA71B4" w:rsidP="00473C34">
      <w:pPr>
        <w:autoSpaceDE w:val="0"/>
        <w:autoSpaceDN w:val="0"/>
        <w:adjustRightInd w:val="0"/>
        <w:ind w:right="-263" w:firstLine="0"/>
      </w:pPr>
      <w:r w:rsidRPr="00CA45E5">
        <w:rPr>
          <w:b/>
          <w:bCs/>
        </w:rPr>
        <w:t>Информационная карта:</w:t>
      </w:r>
      <w:r w:rsidRPr="00CA45E5">
        <w:t xml:space="preserve"> информационная карта содержит конкретные сведения о предмете и условиях конкурса:</w:t>
      </w:r>
    </w:p>
    <w:tbl>
      <w:tblPr>
        <w:tblW w:w="1059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6"/>
        <w:gridCol w:w="2454"/>
        <w:gridCol w:w="28"/>
        <w:gridCol w:w="121"/>
        <w:gridCol w:w="7119"/>
      </w:tblGrid>
      <w:tr w:rsidR="00FA71B4" w:rsidRPr="00CA45E5">
        <w:tc>
          <w:tcPr>
            <w:tcW w:w="876" w:type="dxa"/>
            <w:vAlign w:val="center"/>
          </w:tcPr>
          <w:p w:rsidR="00FA71B4" w:rsidRPr="00CA45E5" w:rsidRDefault="00FA71B4" w:rsidP="0098403B">
            <w:pPr>
              <w:ind w:firstLine="0"/>
              <w:jc w:val="center"/>
              <w:rPr>
                <w:b/>
                <w:bCs/>
              </w:rPr>
            </w:pPr>
            <w:r w:rsidRPr="00CA45E5">
              <w:rPr>
                <w:b/>
                <w:bCs/>
              </w:rPr>
              <w:t xml:space="preserve">№№  </w:t>
            </w:r>
            <w:proofErr w:type="gramStart"/>
            <w:r w:rsidRPr="00CA45E5">
              <w:rPr>
                <w:b/>
                <w:bCs/>
              </w:rPr>
              <w:t>п</w:t>
            </w:r>
            <w:proofErr w:type="gramEnd"/>
            <w:r w:rsidRPr="00CA45E5">
              <w:rPr>
                <w:b/>
                <w:bCs/>
              </w:rPr>
              <w:t>/п</w:t>
            </w:r>
          </w:p>
        </w:tc>
        <w:tc>
          <w:tcPr>
            <w:tcW w:w="9722" w:type="dxa"/>
            <w:gridSpan w:val="4"/>
            <w:vAlign w:val="center"/>
          </w:tcPr>
          <w:p w:rsidR="00FA71B4" w:rsidRPr="00CA45E5" w:rsidRDefault="00FA71B4" w:rsidP="0098403B">
            <w:pPr>
              <w:ind w:firstLine="0"/>
              <w:jc w:val="center"/>
            </w:pPr>
            <w:r w:rsidRPr="00CA45E5">
              <w:t>Информация</w:t>
            </w:r>
          </w:p>
        </w:tc>
      </w:tr>
      <w:tr w:rsidR="00FA71B4" w:rsidRPr="00CA45E5">
        <w:tc>
          <w:tcPr>
            <w:tcW w:w="876" w:type="dxa"/>
          </w:tcPr>
          <w:p w:rsidR="00FA71B4" w:rsidRPr="00CA45E5" w:rsidRDefault="00FA71B4" w:rsidP="0098403B">
            <w:pPr>
              <w:ind w:firstLine="0"/>
              <w:jc w:val="left"/>
              <w:rPr>
                <w:b/>
                <w:bCs/>
              </w:rPr>
            </w:pPr>
            <w:r w:rsidRPr="00CA45E5">
              <w:rPr>
                <w:b/>
                <w:bCs/>
              </w:rPr>
              <w:t>1.</w:t>
            </w:r>
          </w:p>
        </w:tc>
        <w:tc>
          <w:tcPr>
            <w:tcW w:w="2603" w:type="dxa"/>
            <w:gridSpan w:val="3"/>
          </w:tcPr>
          <w:p w:rsidR="00FA71B4" w:rsidRPr="00CA45E5" w:rsidRDefault="00FA71B4" w:rsidP="0098403B">
            <w:pPr>
              <w:autoSpaceDE w:val="0"/>
              <w:autoSpaceDN w:val="0"/>
              <w:adjustRightInd w:val="0"/>
              <w:ind w:right="-85" w:firstLine="0"/>
              <w:rPr>
                <w:b/>
                <w:bCs/>
              </w:rPr>
            </w:pPr>
            <w:r w:rsidRPr="00CA45E5">
              <w:rPr>
                <w:rFonts w:eastAsia="Times New Roman"/>
              </w:rPr>
              <w:t xml:space="preserve">Наименование заказчика (почтовый адрес; </w:t>
            </w:r>
            <w:r w:rsidRPr="00CA45E5">
              <w:rPr>
                <w:rFonts w:eastAsia="Times New Roman"/>
                <w:lang w:val="en-US"/>
              </w:rPr>
              <w:t>E</w:t>
            </w:r>
            <w:r w:rsidRPr="00CA45E5">
              <w:rPr>
                <w:rFonts w:eastAsia="Times New Roman"/>
              </w:rPr>
              <w:t>-</w:t>
            </w:r>
            <w:r w:rsidRPr="00CA45E5">
              <w:rPr>
                <w:rFonts w:eastAsia="Times New Roman"/>
                <w:lang w:val="en-US"/>
              </w:rPr>
              <w:t>mail</w:t>
            </w:r>
            <w:r w:rsidRPr="00CA45E5">
              <w:rPr>
                <w:rFonts w:eastAsia="Times New Roman"/>
              </w:rPr>
              <w:t>; телефон)</w:t>
            </w:r>
          </w:p>
        </w:tc>
        <w:tc>
          <w:tcPr>
            <w:tcW w:w="7119" w:type="dxa"/>
          </w:tcPr>
          <w:p w:rsidR="00FA71B4" w:rsidRPr="00CA45E5" w:rsidRDefault="00FA71B4" w:rsidP="0098403B">
            <w:pPr>
              <w:snapToGrid w:val="0"/>
              <w:ind w:firstLine="0"/>
              <w:rPr>
                <w:rFonts w:eastAsia="Times New Roman"/>
                <w:color w:val="000000"/>
                <w:spacing w:val="5"/>
              </w:rPr>
            </w:pPr>
            <w:r w:rsidRPr="00CA45E5">
              <w:rPr>
                <w:rFonts w:eastAsia="Times New Roman"/>
                <w:color w:val="000000"/>
                <w:spacing w:val="5"/>
              </w:rPr>
              <w:t>Федеральное казенное предприятие «Аэропорты Красноярья»;</w:t>
            </w:r>
          </w:p>
          <w:p w:rsidR="00FA71B4" w:rsidRPr="00CA45E5" w:rsidRDefault="00FA71B4" w:rsidP="0098403B">
            <w:pPr>
              <w:ind w:firstLine="0"/>
              <w:rPr>
                <w:rFonts w:eastAsia="Times New Roman"/>
                <w:color w:val="000000"/>
                <w:spacing w:val="5"/>
              </w:rPr>
            </w:pPr>
            <w:r w:rsidRPr="00CA45E5">
              <w:rPr>
                <w:rFonts w:eastAsia="Times New Roman"/>
                <w:color w:val="000000"/>
                <w:spacing w:val="5"/>
              </w:rPr>
              <w:t xml:space="preserve">адрес: </w:t>
            </w:r>
            <w:r w:rsidR="003077B2" w:rsidRPr="00CA45E5">
              <w:t>6600</w:t>
            </w:r>
            <w:r w:rsidR="006D01FF">
              <w:t>22</w:t>
            </w:r>
            <w:r w:rsidR="003077B2" w:rsidRPr="00CA45E5">
              <w:t xml:space="preserve">, Красноярский край, г. Красноярск, ул. </w:t>
            </w:r>
            <w:proofErr w:type="gramStart"/>
            <w:r w:rsidR="006D01FF">
              <w:t>Аэровокзальная</w:t>
            </w:r>
            <w:proofErr w:type="gramEnd"/>
            <w:r w:rsidR="006D01FF">
              <w:t>, 24</w:t>
            </w:r>
            <w:r w:rsidR="005527D8">
              <w:t>, помещение 15</w:t>
            </w:r>
            <w:r w:rsidRPr="00CA45E5">
              <w:rPr>
                <w:rFonts w:eastAsia="Times New Roman"/>
                <w:color w:val="000000"/>
                <w:spacing w:val="5"/>
              </w:rPr>
              <w:t>;</w:t>
            </w:r>
          </w:p>
          <w:p w:rsidR="00FA71B4" w:rsidRPr="00CA45E5" w:rsidRDefault="00FA71B4" w:rsidP="0098403B">
            <w:pPr>
              <w:tabs>
                <w:tab w:val="left" w:pos="3240"/>
              </w:tabs>
              <w:ind w:firstLine="0"/>
              <w:rPr>
                <w:rFonts w:eastAsia="Times New Roman"/>
                <w:color w:val="000000"/>
                <w:spacing w:val="5"/>
              </w:rPr>
            </w:pPr>
            <w:r w:rsidRPr="00CA45E5">
              <w:rPr>
                <w:rFonts w:eastAsia="Times New Roman"/>
                <w:color w:val="000000"/>
                <w:spacing w:val="5"/>
              </w:rPr>
              <w:t xml:space="preserve">телефон: </w:t>
            </w:r>
            <w:r w:rsidRPr="00CA45E5">
              <w:t>8-902-923-45-21</w:t>
            </w:r>
            <w:r w:rsidRPr="00CA45E5">
              <w:rPr>
                <w:rFonts w:eastAsia="Times New Roman"/>
                <w:color w:val="000000"/>
                <w:spacing w:val="5"/>
              </w:rPr>
              <w:t>;</w:t>
            </w:r>
          </w:p>
          <w:p w:rsidR="00FA71B4" w:rsidRPr="00CA45E5" w:rsidRDefault="00FA71B4" w:rsidP="0098403B">
            <w:pPr>
              <w:tabs>
                <w:tab w:val="left" w:pos="3240"/>
              </w:tabs>
              <w:ind w:firstLine="0"/>
              <w:rPr>
                <w:rFonts w:eastAsia="Times New Roman"/>
                <w:color w:val="000000"/>
                <w:spacing w:val="5"/>
              </w:rPr>
            </w:pPr>
            <w:r w:rsidRPr="00CA45E5">
              <w:rPr>
                <w:rFonts w:eastAsia="Times New Roman"/>
                <w:color w:val="000000"/>
                <w:spacing w:val="5"/>
              </w:rPr>
              <w:t xml:space="preserve">адрес электронной почты: </w:t>
            </w:r>
            <w:proofErr w:type="spellStart"/>
            <w:r w:rsidR="009B20F7" w:rsidRPr="00F96178">
              <w:rPr>
                <w:rFonts w:eastAsia="Times New Roman"/>
                <w:color w:val="00000A"/>
                <w:spacing w:val="5"/>
                <w:sz w:val="23"/>
                <w:szCs w:val="23"/>
                <w:lang w:val="en-US"/>
              </w:rPr>
              <w:t>lagfin</w:t>
            </w:r>
            <w:proofErr w:type="spellEnd"/>
            <w:r w:rsidR="009B20F7" w:rsidRPr="00F96178">
              <w:rPr>
                <w:rFonts w:eastAsia="Times New Roman"/>
                <w:color w:val="00000A"/>
                <w:spacing w:val="5"/>
                <w:sz w:val="23"/>
                <w:szCs w:val="23"/>
              </w:rPr>
              <w:t>@</w:t>
            </w:r>
            <w:r w:rsidR="009B20F7" w:rsidRPr="00F96178">
              <w:rPr>
                <w:rFonts w:eastAsia="Times New Roman"/>
                <w:color w:val="00000A"/>
                <w:spacing w:val="5"/>
                <w:sz w:val="23"/>
                <w:szCs w:val="23"/>
                <w:lang w:val="en-US"/>
              </w:rPr>
              <w:t>rambler</w:t>
            </w:r>
            <w:r w:rsidR="009B20F7" w:rsidRPr="00F96178">
              <w:rPr>
                <w:rFonts w:eastAsia="Times New Roman"/>
                <w:color w:val="00000A"/>
                <w:spacing w:val="5"/>
                <w:sz w:val="23"/>
                <w:szCs w:val="23"/>
              </w:rPr>
              <w:t>.</w:t>
            </w:r>
            <w:proofErr w:type="spellStart"/>
            <w:r w:rsidR="009B20F7" w:rsidRPr="00F96178">
              <w:rPr>
                <w:rFonts w:eastAsia="Times New Roman"/>
                <w:color w:val="00000A"/>
                <w:spacing w:val="5"/>
                <w:sz w:val="23"/>
                <w:szCs w:val="23"/>
                <w:lang w:val="en-US"/>
              </w:rPr>
              <w:t>ru</w:t>
            </w:r>
            <w:proofErr w:type="spellEnd"/>
          </w:p>
        </w:tc>
      </w:tr>
      <w:tr w:rsidR="00FA71B4" w:rsidRPr="00CA45E5">
        <w:tc>
          <w:tcPr>
            <w:tcW w:w="876" w:type="dxa"/>
          </w:tcPr>
          <w:p w:rsidR="00FA71B4" w:rsidRPr="00CA45E5" w:rsidRDefault="00FA71B4" w:rsidP="0098403B">
            <w:pPr>
              <w:ind w:firstLine="0"/>
              <w:jc w:val="left"/>
              <w:rPr>
                <w:b/>
                <w:bCs/>
              </w:rPr>
            </w:pPr>
            <w:r w:rsidRPr="00CA45E5">
              <w:rPr>
                <w:b/>
                <w:bCs/>
              </w:rPr>
              <w:t>2.</w:t>
            </w:r>
          </w:p>
        </w:tc>
        <w:tc>
          <w:tcPr>
            <w:tcW w:w="2603" w:type="dxa"/>
            <w:gridSpan w:val="3"/>
          </w:tcPr>
          <w:p w:rsidR="00FA71B4" w:rsidRPr="00CA45E5" w:rsidRDefault="00FA71B4" w:rsidP="0098403B">
            <w:pPr>
              <w:ind w:firstLine="10"/>
              <w:rPr>
                <w:rFonts w:eastAsia="Times New Roman"/>
              </w:rPr>
            </w:pPr>
            <w:r w:rsidRPr="00CA45E5">
              <w:rPr>
                <w:rFonts w:eastAsia="Times New Roman"/>
              </w:rPr>
              <w:t>Контактные лица</w:t>
            </w:r>
          </w:p>
        </w:tc>
        <w:tc>
          <w:tcPr>
            <w:tcW w:w="7119" w:type="dxa"/>
          </w:tcPr>
          <w:p w:rsidR="00FA71B4" w:rsidRPr="00CA45E5" w:rsidRDefault="00FA71B4" w:rsidP="0098403B">
            <w:pPr>
              <w:pStyle w:val="af8"/>
              <w:tabs>
                <w:tab w:val="left" w:pos="1985"/>
              </w:tabs>
              <w:spacing w:after="0"/>
              <w:ind w:left="0" w:firstLine="0"/>
              <w:jc w:val="left"/>
            </w:pPr>
            <w:proofErr w:type="spellStart"/>
            <w:r w:rsidRPr="00CA45E5">
              <w:t>Логачева</w:t>
            </w:r>
            <w:proofErr w:type="spellEnd"/>
            <w:r w:rsidRPr="00CA45E5">
              <w:t xml:space="preserve"> Антонина Григорьевна, Крюк Светлана Викторовна</w:t>
            </w:r>
          </w:p>
          <w:p w:rsidR="00FA71B4" w:rsidRPr="00CA45E5" w:rsidRDefault="00FA71B4" w:rsidP="0098403B">
            <w:pPr>
              <w:ind w:firstLine="11"/>
              <w:rPr>
                <w:rFonts w:eastAsia="Times New Roman"/>
              </w:rPr>
            </w:pPr>
            <w:r w:rsidRPr="00CA45E5">
              <w:t>телефон: +79535854473</w:t>
            </w:r>
          </w:p>
        </w:tc>
      </w:tr>
      <w:tr w:rsidR="00FA71B4" w:rsidRPr="00CA45E5">
        <w:tc>
          <w:tcPr>
            <w:tcW w:w="876" w:type="dxa"/>
          </w:tcPr>
          <w:p w:rsidR="00FA71B4" w:rsidRPr="00CA45E5" w:rsidRDefault="00FA71B4" w:rsidP="0098403B">
            <w:pPr>
              <w:ind w:firstLine="0"/>
              <w:jc w:val="left"/>
              <w:rPr>
                <w:b/>
                <w:bCs/>
              </w:rPr>
            </w:pPr>
            <w:r w:rsidRPr="00CA45E5">
              <w:rPr>
                <w:b/>
                <w:bCs/>
              </w:rPr>
              <w:t>3.</w:t>
            </w:r>
          </w:p>
        </w:tc>
        <w:tc>
          <w:tcPr>
            <w:tcW w:w="9722" w:type="dxa"/>
            <w:gridSpan w:val="4"/>
          </w:tcPr>
          <w:p w:rsidR="00FA71B4" w:rsidRPr="00CA45E5" w:rsidRDefault="00FA71B4" w:rsidP="0098403B">
            <w:pPr>
              <w:ind w:firstLine="0"/>
              <w:jc w:val="center"/>
            </w:pPr>
            <w:r w:rsidRPr="00CA45E5">
              <w:rPr>
                <w:b/>
                <w:bCs/>
              </w:rPr>
              <w:t>Предмет закупки</w:t>
            </w:r>
          </w:p>
        </w:tc>
      </w:tr>
      <w:tr w:rsidR="00FA71B4" w:rsidRPr="00CA45E5">
        <w:tc>
          <w:tcPr>
            <w:tcW w:w="10598" w:type="dxa"/>
            <w:gridSpan w:val="5"/>
          </w:tcPr>
          <w:p w:rsidR="00FA71B4" w:rsidRPr="00CA45E5" w:rsidRDefault="00FA71B4" w:rsidP="0098403B">
            <w:pPr>
              <w:ind w:firstLine="0"/>
              <w:jc w:val="center"/>
            </w:pPr>
            <w:r w:rsidRPr="00CA45E5">
              <w:t xml:space="preserve">предоставление кредитной организацией </w:t>
            </w:r>
            <w:r w:rsidR="00565763" w:rsidRPr="00CA45E5">
              <w:t xml:space="preserve">возобновляемой </w:t>
            </w:r>
            <w:r w:rsidRPr="00CA45E5">
              <w:t xml:space="preserve">кредитной линии </w:t>
            </w:r>
          </w:p>
        </w:tc>
      </w:tr>
      <w:tr w:rsidR="00FA71B4" w:rsidRPr="002A6253">
        <w:tc>
          <w:tcPr>
            <w:tcW w:w="876" w:type="dxa"/>
          </w:tcPr>
          <w:p w:rsidR="00FA71B4" w:rsidRPr="00CA45E5" w:rsidRDefault="00FA71B4" w:rsidP="0098403B">
            <w:pPr>
              <w:ind w:firstLine="0"/>
              <w:jc w:val="left"/>
            </w:pPr>
          </w:p>
        </w:tc>
        <w:tc>
          <w:tcPr>
            <w:tcW w:w="9722" w:type="dxa"/>
            <w:gridSpan w:val="4"/>
          </w:tcPr>
          <w:p w:rsidR="00FA71B4" w:rsidRPr="002A6253" w:rsidRDefault="00FA71B4" w:rsidP="006F219E">
            <w:pPr>
              <w:ind w:firstLine="0"/>
              <w:jc w:val="center"/>
            </w:pPr>
            <w:r w:rsidRPr="002A6253">
              <w:t xml:space="preserve">с лимитом задолженности </w:t>
            </w:r>
            <w:r w:rsidR="006F219E" w:rsidRPr="002A6253">
              <w:t>238</w:t>
            </w:r>
            <w:r w:rsidR="000C4C65" w:rsidRPr="002A6253">
              <w:t> </w:t>
            </w:r>
            <w:r w:rsidR="006F219E" w:rsidRPr="002A6253">
              <w:t>6</w:t>
            </w:r>
            <w:r w:rsidR="00EB73E6" w:rsidRPr="002A6253">
              <w:t>00</w:t>
            </w:r>
            <w:r w:rsidR="000C4C65" w:rsidRPr="002A6253">
              <w:t> </w:t>
            </w:r>
            <w:r w:rsidR="006F219E" w:rsidRPr="002A6253">
              <w:t>2</w:t>
            </w:r>
            <w:r w:rsidR="000C4C65" w:rsidRPr="002A6253">
              <w:t>00</w:t>
            </w:r>
            <w:r w:rsidR="000C4C65" w:rsidRPr="002A6253">
              <w:rPr>
                <w:b/>
                <w:color w:val="FF0000"/>
              </w:rPr>
              <w:t xml:space="preserve"> </w:t>
            </w:r>
            <w:r w:rsidRPr="002A6253">
              <w:t xml:space="preserve">рублей </w:t>
            </w:r>
            <w:r w:rsidR="00EB73E6" w:rsidRPr="002A6253">
              <w:t>на 201</w:t>
            </w:r>
            <w:r w:rsidR="006F219E" w:rsidRPr="002A6253">
              <w:t>5</w:t>
            </w:r>
            <w:r w:rsidR="00EB73E6" w:rsidRPr="002A6253">
              <w:t xml:space="preserve"> год</w:t>
            </w:r>
            <w:r w:rsidRPr="002A6253">
              <w:t xml:space="preserve"> </w:t>
            </w:r>
          </w:p>
        </w:tc>
      </w:tr>
      <w:tr w:rsidR="00FA71B4" w:rsidRPr="002A6253">
        <w:tc>
          <w:tcPr>
            <w:tcW w:w="876" w:type="dxa"/>
          </w:tcPr>
          <w:p w:rsidR="00FA71B4" w:rsidRPr="002A6253" w:rsidRDefault="00FA71B4" w:rsidP="0098403B">
            <w:pPr>
              <w:ind w:firstLine="0"/>
              <w:jc w:val="left"/>
            </w:pPr>
            <w:r w:rsidRPr="002A6253">
              <w:t>4.</w:t>
            </w:r>
          </w:p>
        </w:tc>
        <w:tc>
          <w:tcPr>
            <w:tcW w:w="9722" w:type="dxa"/>
            <w:gridSpan w:val="4"/>
          </w:tcPr>
          <w:p w:rsidR="00FA71B4" w:rsidRPr="002A6253" w:rsidRDefault="00FA71B4" w:rsidP="0098403B">
            <w:pPr>
              <w:ind w:firstLine="0"/>
              <w:jc w:val="center"/>
              <w:rPr>
                <w:b/>
                <w:bCs/>
              </w:rPr>
            </w:pPr>
            <w:r w:rsidRPr="002A6253">
              <w:rPr>
                <w:b/>
                <w:bCs/>
              </w:rPr>
              <w:t>Требования к качеству и техническим характеристикам услуг, функциональным характеристикам, результатам работы:</w:t>
            </w:r>
          </w:p>
        </w:tc>
      </w:tr>
      <w:tr w:rsidR="00FA71B4" w:rsidRPr="002A6253">
        <w:tc>
          <w:tcPr>
            <w:tcW w:w="876" w:type="dxa"/>
          </w:tcPr>
          <w:p w:rsidR="00FA71B4" w:rsidRPr="002A6253" w:rsidRDefault="00FA71B4" w:rsidP="0098403B">
            <w:pPr>
              <w:ind w:firstLine="0"/>
              <w:jc w:val="left"/>
            </w:pPr>
            <w:r w:rsidRPr="002A6253">
              <w:t>4.1.</w:t>
            </w:r>
          </w:p>
        </w:tc>
        <w:tc>
          <w:tcPr>
            <w:tcW w:w="9722" w:type="dxa"/>
            <w:gridSpan w:val="4"/>
          </w:tcPr>
          <w:p w:rsidR="00FA71B4" w:rsidRPr="002A6253" w:rsidRDefault="00D66874" w:rsidP="0098403B">
            <w:pPr>
              <w:ind w:firstLine="360"/>
            </w:pPr>
            <w:r w:rsidRPr="002A6253">
              <w:t xml:space="preserve">      </w:t>
            </w:r>
            <w:r w:rsidR="00FA71B4" w:rsidRPr="002A6253">
              <w:t>Оказание финансовых услуг</w:t>
            </w:r>
            <w:r w:rsidR="00280E7D" w:rsidRPr="002A6253">
              <w:t xml:space="preserve"> </w:t>
            </w:r>
            <w:r w:rsidR="00FA71B4" w:rsidRPr="002A6253">
              <w:t xml:space="preserve">по предоставлению кредитной организацией </w:t>
            </w:r>
            <w:r w:rsidR="00B84CD0" w:rsidRPr="002A6253">
              <w:t xml:space="preserve">возобновляемой </w:t>
            </w:r>
            <w:r w:rsidR="00FA71B4" w:rsidRPr="002A6253">
              <w:t xml:space="preserve">кредитной линии с лимитом задолженности </w:t>
            </w:r>
            <w:r w:rsidR="006F219E" w:rsidRPr="002A6253">
              <w:t>238</w:t>
            </w:r>
            <w:r w:rsidR="000C4C65" w:rsidRPr="002A6253">
              <w:t> </w:t>
            </w:r>
            <w:r w:rsidR="006F219E" w:rsidRPr="002A6253">
              <w:t>6</w:t>
            </w:r>
            <w:r w:rsidR="00EB73E6" w:rsidRPr="002A6253">
              <w:t>00</w:t>
            </w:r>
            <w:r w:rsidR="000C4C65" w:rsidRPr="002A6253">
              <w:t> </w:t>
            </w:r>
            <w:r w:rsidR="006F219E" w:rsidRPr="002A6253">
              <w:t>2</w:t>
            </w:r>
            <w:r w:rsidR="000C4C65" w:rsidRPr="002A6253">
              <w:t>00</w:t>
            </w:r>
            <w:r w:rsidR="000C4C65" w:rsidRPr="002A6253">
              <w:rPr>
                <w:b/>
                <w:color w:val="FF0000"/>
              </w:rPr>
              <w:t xml:space="preserve"> </w:t>
            </w:r>
            <w:r w:rsidR="00FA71B4" w:rsidRPr="002A6253">
              <w:t>рублей должны быть оказаны в соответствии</w:t>
            </w:r>
            <w:r w:rsidR="00E557F1" w:rsidRPr="002A6253">
              <w:t xml:space="preserve"> </w:t>
            </w:r>
            <w:r w:rsidR="00FA71B4" w:rsidRPr="002A6253">
              <w:t xml:space="preserve">с </w:t>
            </w:r>
            <w:r w:rsidR="00FA71B4" w:rsidRPr="002A6253">
              <w:rPr>
                <w:rFonts w:eastAsia="Times New Roman"/>
              </w:rPr>
              <w:t>Федеральным законом от 02.12.1990 N 395-1 "О банках и банковской деятельности"</w:t>
            </w:r>
            <w:r w:rsidR="00FA71B4" w:rsidRPr="002A6253">
              <w:t>.</w:t>
            </w:r>
          </w:p>
          <w:p w:rsidR="00FA71B4" w:rsidRPr="002A6253" w:rsidRDefault="00D66874" w:rsidP="0098403B">
            <w:pPr>
              <w:ind w:firstLine="360"/>
            </w:pPr>
            <w:r w:rsidRPr="002A6253">
              <w:t xml:space="preserve">      </w:t>
            </w:r>
            <w:r w:rsidR="00FA71B4" w:rsidRPr="002A6253">
              <w:t xml:space="preserve">Целевое использование – </w:t>
            </w:r>
            <w:r w:rsidR="00955330" w:rsidRPr="002A6253">
              <w:t>кредит  предоставляется Заемщику в целях пополнения оборотных средств, финансирования текущей деятельности, капитального ремонта, приобретения основных средств</w:t>
            </w:r>
            <w:r w:rsidR="00161A56" w:rsidRPr="002A6253">
              <w:t>.</w:t>
            </w:r>
          </w:p>
          <w:p w:rsidR="00FA71B4" w:rsidRPr="002A6253" w:rsidRDefault="00FA71B4" w:rsidP="0098403B">
            <w:pPr>
              <w:ind w:firstLine="720"/>
            </w:pPr>
            <w:r w:rsidRPr="002A6253">
              <w:t>Общие требования к финансовым  услугам:</w:t>
            </w:r>
          </w:p>
          <w:p w:rsidR="00FA71B4" w:rsidRPr="002A6253" w:rsidRDefault="00FA71B4" w:rsidP="0098403B">
            <w:pPr>
              <w:ind w:firstLine="720"/>
            </w:pPr>
            <w:r w:rsidRPr="002A6253">
              <w:t>Участник должен соответствовать требованиям, предъявляемым законодательством Российской Федерации к организациям, осуществляющим кредитование.</w:t>
            </w:r>
          </w:p>
          <w:p w:rsidR="00FA71B4" w:rsidRPr="002A6253" w:rsidRDefault="00FA71B4" w:rsidP="0098403B">
            <w:pPr>
              <w:ind w:firstLine="720"/>
            </w:pPr>
            <w:r w:rsidRPr="002A6253">
              <w:t xml:space="preserve">Предоставление кредитной организацией </w:t>
            </w:r>
            <w:r w:rsidR="00E04336" w:rsidRPr="002A6253">
              <w:t xml:space="preserve">возобновляемой </w:t>
            </w:r>
            <w:r w:rsidRPr="002A6253">
              <w:t xml:space="preserve">кредитной линии с лимитом задолженности </w:t>
            </w:r>
            <w:r w:rsidR="006F219E" w:rsidRPr="002A6253">
              <w:t>238 600 200</w:t>
            </w:r>
            <w:r w:rsidR="00CA28A1" w:rsidRPr="002A6253">
              <w:rPr>
                <w:b/>
                <w:color w:val="FF0000"/>
              </w:rPr>
              <w:t xml:space="preserve"> </w:t>
            </w:r>
            <w:r w:rsidRPr="002A6253">
              <w:t>рублей.</w:t>
            </w:r>
          </w:p>
          <w:p w:rsidR="00FA71B4" w:rsidRPr="002A6253" w:rsidRDefault="00FA71B4" w:rsidP="0098403B">
            <w:pPr>
              <w:ind w:firstLine="720"/>
            </w:pPr>
            <w:r w:rsidRPr="002A6253">
              <w:t xml:space="preserve">Эффективная процентная ставка по кредиту должна включать в себя все платежи в процентном отношении к сумме лимита кредитной линии, связанные с пользованием кредитными средствами ФКП «Аэропорты Красноярья» в течение срока действия договора (эффективная ставка расходов в процентах годовых). </w:t>
            </w:r>
          </w:p>
          <w:p w:rsidR="00FA71B4" w:rsidRPr="002A6253" w:rsidRDefault="00FA71B4" w:rsidP="002E3AE3">
            <w:r w:rsidRPr="002A6253">
              <w:t>Для фиксированных процентных ставок - размер эффективной процентной ставки не должен превышать простых 13,5 % годовых.</w:t>
            </w:r>
          </w:p>
          <w:p w:rsidR="00FA71B4" w:rsidRPr="002A6253" w:rsidRDefault="00FA71B4" w:rsidP="002E3AE3">
            <w:r w:rsidRPr="002A6253">
              <w:t>Проценты начисляются Кредитором на остаток задолженности по каждой части кредита на начало операционного дня за фактическое количество календарных дней, на которые она предоставлена, начиная со дня, следующего за днем предоставления, по день возврата суммы этой части кредита включительно. За базу начисления процентов берется действительное количество календарных дней в году (365 или 366 соответственно).</w:t>
            </w:r>
          </w:p>
          <w:p w:rsidR="00FA71B4" w:rsidRPr="002A6253" w:rsidRDefault="003650F7" w:rsidP="002E3AE3">
            <w:r w:rsidRPr="002A6253">
              <w:t xml:space="preserve">Уплата процентов осуществляется в сумме начисленных процентов за фактическое </w:t>
            </w:r>
            <w:r w:rsidRPr="002A6253">
              <w:lastRenderedPageBreak/>
              <w:t>количество дней пользования кредитом (всеми частями кредита) в процентном периоде, который составляет один календарный месяц. Проценты за пользование кредитом уплачиваются Заемщиком в первый месяц пользования кредитными средствами с первого по пятое число месяца, следующего за отчетным, в последующие месяцы – ежемесячно с первого по пятое число месяца, следующего за отчетным</w:t>
            </w:r>
            <w:r w:rsidR="00FA71B4" w:rsidRPr="002A6253">
              <w:t>.</w:t>
            </w:r>
          </w:p>
          <w:p w:rsidR="00FA71B4" w:rsidRPr="002A6253" w:rsidRDefault="00FA71B4" w:rsidP="002E3AE3">
            <w:r w:rsidRPr="002A6253">
              <w:t>Процентная ставка, указанная в заявке на участие в конкурсе не увеличивается в течение всего срока действия кредитного договора.</w:t>
            </w:r>
          </w:p>
          <w:p w:rsidR="00FA71B4" w:rsidRPr="002A6253" w:rsidRDefault="00FA71B4" w:rsidP="00636616">
            <w:r w:rsidRPr="002A6253">
              <w:t>Срок предоставления заемных средств  - с м</w:t>
            </w:r>
            <w:r w:rsidR="00861548" w:rsidRPr="002A6253">
              <w:t xml:space="preserve">омента заключения договора </w:t>
            </w:r>
            <w:r w:rsidR="00EB73E6" w:rsidRPr="002A6253">
              <w:t>п</w:t>
            </w:r>
            <w:r w:rsidR="00861548" w:rsidRPr="002A6253">
              <w:t xml:space="preserve">о </w:t>
            </w:r>
            <w:r w:rsidR="003650F7" w:rsidRPr="002A6253">
              <w:t>30</w:t>
            </w:r>
            <w:r w:rsidR="00A57475" w:rsidRPr="002A6253">
              <w:t>.1</w:t>
            </w:r>
            <w:r w:rsidR="00F21093" w:rsidRPr="002A6253">
              <w:t>2</w:t>
            </w:r>
            <w:r w:rsidR="00A57475" w:rsidRPr="002A6253">
              <w:t>.201</w:t>
            </w:r>
            <w:r w:rsidR="006F219E" w:rsidRPr="002A6253">
              <w:t>5</w:t>
            </w:r>
            <w:r w:rsidRPr="002A6253">
              <w:t>г.</w:t>
            </w:r>
            <w:r w:rsidR="00EB73E6" w:rsidRPr="002A6253">
              <w:t xml:space="preserve"> включительно</w:t>
            </w:r>
            <w:r w:rsidRPr="002A6253">
              <w:t>, срок действия договора с момента заключения</w:t>
            </w:r>
            <w:r w:rsidR="00A57475" w:rsidRPr="002A6253">
              <w:t xml:space="preserve"> до 31.12.201</w:t>
            </w:r>
            <w:r w:rsidR="006F219E" w:rsidRPr="002A6253">
              <w:t>5</w:t>
            </w:r>
            <w:r w:rsidR="0098357B" w:rsidRPr="002A6253">
              <w:t>г</w:t>
            </w:r>
            <w:r w:rsidRPr="002A6253">
              <w:t>.</w:t>
            </w:r>
            <w:r w:rsidR="00E557F1" w:rsidRPr="002A6253">
              <w:t xml:space="preserve"> </w:t>
            </w:r>
            <w:r w:rsidRPr="002A6253">
              <w:t>Предоставление денежных средств осуществляется по местонахождению Заказчика.</w:t>
            </w:r>
          </w:p>
          <w:p w:rsidR="00FA71B4" w:rsidRPr="002A6253" w:rsidRDefault="00FA71B4" w:rsidP="00912407">
            <w:r w:rsidRPr="002A6253">
              <w:t xml:space="preserve">Кредит предоставляется частями (траншами) </w:t>
            </w:r>
            <w:r w:rsidRPr="002A6253">
              <w:rPr>
                <w:color w:val="000000"/>
              </w:rPr>
              <w:t>путем зачисления денежных средств на счет Заемщика</w:t>
            </w:r>
            <w:r w:rsidRPr="002A6253">
              <w:t>.</w:t>
            </w:r>
          </w:p>
          <w:p w:rsidR="00FA71B4" w:rsidRPr="002A6253" w:rsidRDefault="003650F7" w:rsidP="0098403B">
            <w:pPr>
              <w:widowControl w:val="0"/>
            </w:pPr>
            <w:r w:rsidRPr="002A6253">
              <w:t xml:space="preserve">В течение 2 дней с момента заключения договора </w:t>
            </w:r>
            <w:r w:rsidR="00FA71B4" w:rsidRPr="002A6253">
              <w:t xml:space="preserve">Кредитор предоставляет первую часть кредита, на основании заявки Заемщика, в которой должны быть указаны сумма части кредита, установленный день ее предоставления и срок, на который она предоставляется.  </w:t>
            </w:r>
          </w:p>
          <w:p w:rsidR="00FA71B4" w:rsidRPr="002A6253" w:rsidRDefault="00FA71B4" w:rsidP="006106A2">
            <w:r w:rsidRPr="002A6253">
              <w:t>Очередная часть кредита предоставляется</w:t>
            </w:r>
            <w:r w:rsidR="004A234F" w:rsidRPr="002A6253">
              <w:t xml:space="preserve"> </w:t>
            </w:r>
            <w:r w:rsidRPr="002A6253">
              <w:t xml:space="preserve">на основании заявки Заемщика, в которой должны быть указаны сумма части кредита, установленный день ее предоставления и срок, на который она предоставляется. </w:t>
            </w:r>
          </w:p>
          <w:p w:rsidR="00FA71B4" w:rsidRPr="002A6253" w:rsidRDefault="00FA71B4" w:rsidP="00912407">
            <w:r w:rsidRPr="002A6253">
              <w:t>Течение срока кредита начинается со дня, следующего за днем предоставления первой части кредита.</w:t>
            </w:r>
          </w:p>
          <w:p w:rsidR="00FA71B4" w:rsidRPr="002A6253" w:rsidRDefault="00FA71B4" w:rsidP="00DF5567">
            <w:r w:rsidRPr="002A6253">
              <w:t>Досрочный возврат суммы кредита (части кредита) допускается.</w:t>
            </w:r>
          </w:p>
          <w:p w:rsidR="00FA71B4" w:rsidRPr="002A6253" w:rsidRDefault="00C95D35" w:rsidP="008560F4">
            <w:pPr>
              <w:tabs>
                <w:tab w:val="left" w:pos="993"/>
              </w:tabs>
              <w:ind w:firstLine="720"/>
            </w:pPr>
            <w:r w:rsidRPr="002A6253">
              <w:t xml:space="preserve">Договор о предоставлении кредитной линии </w:t>
            </w:r>
            <w:r w:rsidR="008560F4" w:rsidRPr="002A6253">
              <w:t>вступает в юридическую силу и считается заключенным</w:t>
            </w:r>
            <w:r w:rsidRPr="002A6253">
              <w:t xml:space="preserve"> после согласования </w:t>
            </w:r>
            <w:r w:rsidR="00397D16" w:rsidRPr="002A6253">
              <w:t xml:space="preserve">«крупной сделки» </w:t>
            </w:r>
            <w:r w:rsidRPr="002A6253">
              <w:t>с Федеральным Агентством воздушного транспорта (</w:t>
            </w:r>
            <w:proofErr w:type="spellStart"/>
            <w:r w:rsidRPr="002A6253">
              <w:t>Росавиация</w:t>
            </w:r>
            <w:proofErr w:type="spellEnd"/>
            <w:r w:rsidRPr="002A6253">
              <w:t>).</w:t>
            </w:r>
          </w:p>
        </w:tc>
      </w:tr>
      <w:tr w:rsidR="00FA71B4" w:rsidRPr="002A6253">
        <w:trPr>
          <w:trHeight w:val="730"/>
        </w:trPr>
        <w:tc>
          <w:tcPr>
            <w:tcW w:w="876" w:type="dxa"/>
            <w:tcBorders>
              <w:bottom w:val="single" w:sz="4" w:space="0" w:color="auto"/>
              <w:right w:val="single" w:sz="4" w:space="0" w:color="auto"/>
            </w:tcBorders>
          </w:tcPr>
          <w:p w:rsidR="00FA71B4" w:rsidRPr="002A6253" w:rsidRDefault="00FA71B4" w:rsidP="0098403B">
            <w:pPr>
              <w:ind w:firstLine="0"/>
              <w:jc w:val="left"/>
            </w:pPr>
            <w:r w:rsidRPr="002A6253">
              <w:lastRenderedPageBreak/>
              <w:t>5.</w:t>
            </w:r>
          </w:p>
        </w:tc>
        <w:tc>
          <w:tcPr>
            <w:tcW w:w="9722" w:type="dxa"/>
            <w:gridSpan w:val="4"/>
            <w:tcBorders>
              <w:left w:val="single" w:sz="4" w:space="0" w:color="auto"/>
              <w:bottom w:val="single" w:sz="4" w:space="0" w:color="auto"/>
            </w:tcBorders>
          </w:tcPr>
          <w:p w:rsidR="00FA71B4" w:rsidRPr="002A6253" w:rsidRDefault="00FA71B4" w:rsidP="0098403B">
            <w:pPr>
              <w:jc w:val="center"/>
              <w:rPr>
                <w:b/>
                <w:bCs/>
                <w:i/>
                <w:iCs/>
              </w:rPr>
            </w:pPr>
            <w:r w:rsidRPr="002A6253">
              <w:rPr>
                <w:b/>
                <w:bCs/>
              </w:rPr>
              <w:t>Условия допуска к участию в закупке.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r>
      <w:tr w:rsidR="00FA71B4" w:rsidRPr="002A6253">
        <w:trPr>
          <w:trHeight w:val="375"/>
        </w:trPr>
        <w:tc>
          <w:tcPr>
            <w:tcW w:w="876" w:type="dxa"/>
            <w:tcBorders>
              <w:top w:val="single" w:sz="4" w:space="0" w:color="auto"/>
              <w:right w:val="single" w:sz="4" w:space="0" w:color="auto"/>
            </w:tcBorders>
          </w:tcPr>
          <w:p w:rsidR="00FA71B4" w:rsidRPr="002A6253" w:rsidRDefault="00FA71B4" w:rsidP="0098403B">
            <w:pPr>
              <w:tabs>
                <w:tab w:val="left" w:pos="540"/>
                <w:tab w:val="left" w:pos="900"/>
              </w:tabs>
              <w:ind w:firstLine="0"/>
            </w:pPr>
            <w:r w:rsidRPr="002A6253">
              <w:t xml:space="preserve">5.1. </w:t>
            </w:r>
          </w:p>
        </w:tc>
        <w:tc>
          <w:tcPr>
            <w:tcW w:w="9722" w:type="dxa"/>
            <w:gridSpan w:val="4"/>
            <w:tcBorders>
              <w:top w:val="single" w:sz="4" w:space="0" w:color="auto"/>
              <w:left w:val="single" w:sz="4" w:space="0" w:color="auto"/>
            </w:tcBorders>
          </w:tcPr>
          <w:p w:rsidR="00FA71B4" w:rsidRPr="002A6253" w:rsidRDefault="00FA71B4" w:rsidP="0098403B">
            <w:pPr>
              <w:pStyle w:val="14"/>
              <w:ind w:firstLine="0"/>
              <w:rPr>
                <w:rFonts w:ascii="Times New Roman" w:hAnsi="Times New Roman" w:cs="Times New Roman"/>
                <w:sz w:val="24"/>
                <w:szCs w:val="24"/>
              </w:rPr>
            </w:pPr>
            <w:proofErr w:type="gramStart"/>
            <w:r w:rsidRPr="002A6253">
              <w:rPr>
                <w:rFonts w:ascii="Times New Roman" w:hAnsi="Times New Roman" w:cs="Times New Roman"/>
                <w:sz w:val="24"/>
                <w:szCs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2A6253">
              <w:rPr>
                <w:rFonts w:ascii="Times New Roman" w:hAnsi="Times New Roman" w:cs="Times New Roman"/>
                <w:sz w:val="24"/>
                <w:szCs w:val="24"/>
              </w:rPr>
              <w:t xml:space="preserve"> требованиям, установленным заказчиком в соответствии с положением о закупке, </w:t>
            </w:r>
            <w:proofErr w:type="gramStart"/>
            <w:r w:rsidRPr="002A6253">
              <w:rPr>
                <w:rFonts w:ascii="Times New Roman" w:hAnsi="Times New Roman" w:cs="Times New Roman"/>
                <w:sz w:val="24"/>
                <w:szCs w:val="24"/>
              </w:rPr>
              <w:t>имеющее</w:t>
            </w:r>
            <w:proofErr w:type="gramEnd"/>
            <w:r w:rsidRPr="002A6253">
              <w:rPr>
                <w:rFonts w:ascii="Times New Roman" w:hAnsi="Times New Roman" w:cs="Times New Roman"/>
                <w:sz w:val="24"/>
                <w:szCs w:val="24"/>
              </w:rPr>
              <w:t>:</w:t>
            </w:r>
          </w:p>
          <w:p w:rsidR="00FA71B4" w:rsidRPr="002A6253" w:rsidRDefault="00FA71B4" w:rsidP="0098403B">
            <w:pPr>
              <w:pStyle w:val="14"/>
              <w:ind w:firstLine="0"/>
              <w:rPr>
                <w:rFonts w:ascii="Times New Roman" w:hAnsi="Times New Roman" w:cs="Times New Roman"/>
                <w:sz w:val="24"/>
                <w:szCs w:val="24"/>
                <w:lang w:eastAsia="en-US"/>
              </w:rPr>
            </w:pPr>
            <w:r w:rsidRPr="002A6253">
              <w:rPr>
                <w:rFonts w:ascii="Times New Roman" w:hAnsi="Times New Roman" w:cs="Times New Roman"/>
                <w:sz w:val="24"/>
                <w:szCs w:val="24"/>
              </w:rPr>
              <w:t xml:space="preserve">-  </w:t>
            </w:r>
            <w:r w:rsidR="00AD484B" w:rsidRPr="002A6253">
              <w:rPr>
                <w:rFonts w:ascii="Times New Roman" w:hAnsi="Times New Roman" w:cs="Times New Roman"/>
                <w:sz w:val="24"/>
                <w:szCs w:val="24"/>
              </w:rPr>
              <w:t xml:space="preserve">действующую </w:t>
            </w:r>
            <w:r w:rsidRPr="002A6253">
              <w:rPr>
                <w:rFonts w:ascii="Times New Roman" w:hAnsi="Times New Roman" w:cs="Times New Roman"/>
                <w:sz w:val="24"/>
                <w:szCs w:val="24"/>
              </w:rPr>
              <w:t>лицензию на осуществление банковских операций.</w:t>
            </w:r>
          </w:p>
        </w:tc>
      </w:tr>
      <w:tr w:rsidR="00FA71B4" w:rsidRPr="002A6253">
        <w:trPr>
          <w:trHeight w:val="375"/>
        </w:trPr>
        <w:tc>
          <w:tcPr>
            <w:tcW w:w="876" w:type="dxa"/>
            <w:tcBorders>
              <w:top w:val="single" w:sz="4" w:space="0" w:color="auto"/>
              <w:right w:val="single" w:sz="4" w:space="0" w:color="auto"/>
            </w:tcBorders>
          </w:tcPr>
          <w:p w:rsidR="00FA71B4" w:rsidRPr="002A6253" w:rsidRDefault="00FA71B4" w:rsidP="0098403B">
            <w:pPr>
              <w:tabs>
                <w:tab w:val="left" w:pos="540"/>
                <w:tab w:val="left" w:pos="900"/>
              </w:tabs>
              <w:ind w:firstLine="0"/>
            </w:pPr>
            <w:r w:rsidRPr="002A6253">
              <w:t xml:space="preserve">5.2. </w:t>
            </w:r>
          </w:p>
        </w:tc>
        <w:tc>
          <w:tcPr>
            <w:tcW w:w="9722" w:type="dxa"/>
            <w:gridSpan w:val="4"/>
            <w:tcBorders>
              <w:top w:val="single" w:sz="4" w:space="0" w:color="auto"/>
              <w:left w:val="single" w:sz="4" w:space="0" w:color="auto"/>
            </w:tcBorders>
          </w:tcPr>
          <w:p w:rsidR="00FA71B4" w:rsidRPr="002A6253" w:rsidRDefault="00FA71B4" w:rsidP="00255200">
            <w:pPr>
              <w:jc w:val="center"/>
              <w:rPr>
                <w:b/>
                <w:bCs/>
              </w:rPr>
            </w:pPr>
            <w:r w:rsidRPr="002A6253">
              <w:rPr>
                <w:b/>
                <w:bCs/>
              </w:rPr>
              <w:t>К участникам закупки предъявляются следующие обязательные требования:</w:t>
            </w:r>
          </w:p>
        </w:tc>
      </w:tr>
      <w:tr w:rsidR="00FA71B4" w:rsidRPr="002A6253">
        <w:trPr>
          <w:trHeight w:val="274"/>
        </w:trPr>
        <w:tc>
          <w:tcPr>
            <w:tcW w:w="10598" w:type="dxa"/>
            <w:gridSpan w:val="5"/>
          </w:tcPr>
          <w:p w:rsidR="00BA3080" w:rsidRPr="002A6253" w:rsidRDefault="00BA3080" w:rsidP="00BA3080">
            <w:pPr>
              <w:autoSpaceDE w:val="0"/>
              <w:autoSpaceDN w:val="0"/>
              <w:adjustRightInd w:val="0"/>
              <w:ind w:firstLine="540"/>
              <w:rPr>
                <w:sz w:val="22"/>
                <w:szCs w:val="22"/>
              </w:rPr>
            </w:pPr>
            <w:r w:rsidRPr="002A6253">
              <w:rPr>
                <w:sz w:val="22"/>
                <w:szCs w:val="22"/>
              </w:rPr>
              <w:t xml:space="preserve">5.2.1.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2A6253">
              <w:rPr>
                <w:sz w:val="22"/>
                <w:szCs w:val="22"/>
              </w:rPr>
              <w:t>являющихся</w:t>
            </w:r>
            <w:proofErr w:type="gramEnd"/>
            <w:r w:rsidRPr="002A6253">
              <w:rPr>
                <w:sz w:val="22"/>
                <w:szCs w:val="22"/>
              </w:rPr>
              <w:t xml:space="preserve"> объектом закупки;</w:t>
            </w:r>
          </w:p>
          <w:p w:rsidR="00BA3080" w:rsidRPr="002A6253" w:rsidRDefault="00BA3080" w:rsidP="00BA3080">
            <w:pPr>
              <w:autoSpaceDE w:val="0"/>
              <w:autoSpaceDN w:val="0"/>
              <w:adjustRightInd w:val="0"/>
              <w:ind w:firstLine="540"/>
              <w:rPr>
                <w:sz w:val="22"/>
                <w:szCs w:val="22"/>
              </w:rPr>
            </w:pPr>
            <w:r w:rsidRPr="002A6253">
              <w:rPr>
                <w:sz w:val="22"/>
                <w:szCs w:val="22"/>
              </w:rPr>
              <w:t>5.2.2. правомочность участника закупки заключать договор;</w:t>
            </w:r>
          </w:p>
          <w:p w:rsidR="00BA3080" w:rsidRPr="002A6253" w:rsidRDefault="00BA3080" w:rsidP="00BA3080">
            <w:pPr>
              <w:autoSpaceDE w:val="0"/>
              <w:autoSpaceDN w:val="0"/>
              <w:adjustRightInd w:val="0"/>
              <w:ind w:firstLine="540"/>
              <w:rPr>
                <w:sz w:val="22"/>
                <w:szCs w:val="22"/>
              </w:rPr>
            </w:pPr>
            <w:r w:rsidRPr="002A6253">
              <w:rPr>
                <w:sz w:val="22"/>
                <w:szCs w:val="22"/>
              </w:rPr>
              <w:t xml:space="preserve">5.2.3. </w:t>
            </w:r>
            <w:proofErr w:type="spellStart"/>
            <w:r w:rsidRPr="002A6253">
              <w:rPr>
                <w:sz w:val="22"/>
                <w:szCs w:val="22"/>
              </w:rPr>
              <w:t>непроведение</w:t>
            </w:r>
            <w:proofErr w:type="spellEnd"/>
            <w:r w:rsidRPr="002A6253">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075362" w:rsidRPr="002A6253">
              <w:rPr>
                <w:sz w:val="22"/>
                <w:szCs w:val="22"/>
              </w:rPr>
              <w:t>конкурсного</w:t>
            </w:r>
            <w:r w:rsidRPr="002A6253">
              <w:rPr>
                <w:sz w:val="22"/>
                <w:szCs w:val="22"/>
              </w:rPr>
              <w:t xml:space="preserve"> производства;</w:t>
            </w:r>
          </w:p>
          <w:p w:rsidR="00BA3080" w:rsidRPr="002A6253" w:rsidRDefault="00BA3080" w:rsidP="00BA3080">
            <w:pPr>
              <w:autoSpaceDE w:val="0"/>
              <w:autoSpaceDN w:val="0"/>
              <w:adjustRightInd w:val="0"/>
              <w:ind w:firstLine="540"/>
              <w:rPr>
                <w:sz w:val="22"/>
                <w:szCs w:val="22"/>
              </w:rPr>
            </w:pPr>
            <w:r w:rsidRPr="002A6253">
              <w:rPr>
                <w:sz w:val="22"/>
                <w:szCs w:val="22"/>
              </w:rPr>
              <w:t xml:space="preserve">5.2.4. </w:t>
            </w:r>
            <w:proofErr w:type="spellStart"/>
            <w:r w:rsidRPr="002A6253">
              <w:rPr>
                <w:sz w:val="22"/>
                <w:szCs w:val="22"/>
              </w:rPr>
              <w:t>неприостановление</w:t>
            </w:r>
            <w:proofErr w:type="spellEnd"/>
            <w:r w:rsidRPr="002A6253">
              <w:rPr>
                <w:sz w:val="22"/>
                <w:szCs w:val="22"/>
              </w:rPr>
              <w:t xml:space="preserve"> деятельности участника закупки в порядке, установленном </w:t>
            </w:r>
            <w:hyperlink r:id="rId8" w:history="1">
              <w:r w:rsidRPr="002A6253">
                <w:rPr>
                  <w:sz w:val="22"/>
                  <w:szCs w:val="22"/>
                </w:rPr>
                <w:t>Кодексом</w:t>
              </w:r>
            </w:hyperlink>
            <w:r w:rsidRPr="002A6253">
              <w:rPr>
                <w:sz w:val="22"/>
                <w:szCs w:val="22"/>
              </w:rPr>
              <w:t xml:space="preserve"> Российской Федерации об административных правонарушениях, на дату подачи заявки на участие в закупке;</w:t>
            </w:r>
          </w:p>
          <w:p w:rsidR="00BA3080" w:rsidRPr="002A6253" w:rsidRDefault="00BA3080" w:rsidP="00BA3080">
            <w:pPr>
              <w:autoSpaceDE w:val="0"/>
              <w:autoSpaceDN w:val="0"/>
              <w:adjustRightInd w:val="0"/>
              <w:ind w:firstLine="540"/>
              <w:rPr>
                <w:sz w:val="22"/>
                <w:szCs w:val="22"/>
              </w:rPr>
            </w:pPr>
            <w:proofErr w:type="gramStart"/>
            <w:r w:rsidRPr="002A6253">
              <w:rPr>
                <w:sz w:val="22"/>
                <w:szCs w:val="22"/>
              </w:rPr>
              <w:t xml:space="preserve">5.2.5.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2A6253">
                <w:rPr>
                  <w:sz w:val="22"/>
                  <w:szCs w:val="22"/>
                </w:rPr>
                <w:t>законодательством</w:t>
              </w:r>
            </w:hyperlink>
            <w:r w:rsidRPr="002A6253">
              <w:rPr>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6253">
              <w:rPr>
                <w:sz w:val="22"/>
                <w:szCs w:val="22"/>
              </w:rPr>
              <w:t xml:space="preserve"> обязанности </w:t>
            </w:r>
            <w:proofErr w:type="gramStart"/>
            <w:r w:rsidRPr="002A6253">
              <w:rPr>
                <w:sz w:val="22"/>
                <w:szCs w:val="22"/>
              </w:rPr>
              <w:t>заявителя</w:t>
            </w:r>
            <w:proofErr w:type="gramEnd"/>
            <w:r w:rsidRPr="002A6253">
              <w:rPr>
                <w:sz w:val="22"/>
                <w:szCs w:val="22"/>
              </w:rPr>
              <w:t xml:space="preserve"> по уплате этих сумм исполненной или которые признаны безнадежными к взысканию в соответствии с </w:t>
            </w:r>
            <w:hyperlink r:id="rId10" w:history="1">
              <w:r w:rsidRPr="002A6253">
                <w:rPr>
                  <w:sz w:val="22"/>
                  <w:szCs w:val="22"/>
                </w:rPr>
                <w:t>законодательством</w:t>
              </w:r>
            </w:hyperlink>
            <w:r w:rsidRPr="002A6253">
              <w:rPr>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w:t>
            </w:r>
            <w:r w:rsidRPr="002A6253">
              <w:rPr>
                <w:sz w:val="22"/>
                <w:szCs w:val="22"/>
              </w:rPr>
              <w:lastRenderedPageBreak/>
              <w:t xml:space="preserve">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253">
              <w:rPr>
                <w:sz w:val="22"/>
                <w:szCs w:val="22"/>
              </w:rPr>
              <w:t>указанных</w:t>
            </w:r>
            <w:proofErr w:type="gramEnd"/>
            <w:r w:rsidRPr="002A625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A3080" w:rsidRPr="002A6253" w:rsidRDefault="00BA3080" w:rsidP="00BA3080">
            <w:pPr>
              <w:autoSpaceDE w:val="0"/>
              <w:autoSpaceDN w:val="0"/>
              <w:adjustRightInd w:val="0"/>
              <w:ind w:firstLine="540"/>
              <w:rPr>
                <w:sz w:val="22"/>
                <w:szCs w:val="22"/>
              </w:rPr>
            </w:pPr>
            <w:proofErr w:type="gramStart"/>
            <w:r w:rsidRPr="002A6253">
              <w:rPr>
                <w:sz w:val="22"/>
                <w:szCs w:val="22"/>
              </w:rPr>
              <w:t>5.2.6.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2A6253">
              <w:rPr>
                <w:sz w:val="22"/>
                <w:szCs w:val="22"/>
              </w:rPr>
              <w:t xml:space="preserve"> поставкой товара, выполнением работы, оказанием услуги, </w:t>
            </w:r>
            <w:proofErr w:type="gramStart"/>
            <w:r w:rsidRPr="002A6253">
              <w:rPr>
                <w:sz w:val="22"/>
                <w:szCs w:val="22"/>
              </w:rPr>
              <w:t>являющихся</w:t>
            </w:r>
            <w:proofErr w:type="gramEnd"/>
            <w:r w:rsidRPr="002A6253">
              <w:rPr>
                <w:sz w:val="22"/>
                <w:szCs w:val="22"/>
              </w:rPr>
              <w:t xml:space="preserve"> объектом осуществляемой закупки, и административного наказания в виде дисквалификации;</w:t>
            </w:r>
          </w:p>
          <w:p w:rsidR="00BA3080" w:rsidRPr="002A6253" w:rsidRDefault="00BA3080" w:rsidP="00BA3080">
            <w:pPr>
              <w:tabs>
                <w:tab w:val="left" w:pos="540"/>
                <w:tab w:val="left" w:pos="900"/>
              </w:tabs>
              <w:ind w:firstLine="572"/>
              <w:rPr>
                <w:sz w:val="22"/>
                <w:szCs w:val="22"/>
              </w:rPr>
            </w:pPr>
            <w:r w:rsidRPr="002A6253">
              <w:rPr>
                <w:sz w:val="22"/>
                <w:szCs w:val="22"/>
              </w:rPr>
              <w:t>5.2.7.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BA3080" w:rsidRPr="002A6253" w:rsidRDefault="00BA3080" w:rsidP="00BA3080">
            <w:pPr>
              <w:autoSpaceDE w:val="0"/>
              <w:autoSpaceDN w:val="0"/>
              <w:adjustRightInd w:val="0"/>
              <w:ind w:firstLine="572"/>
              <w:rPr>
                <w:rFonts w:eastAsia="Times New Roman"/>
                <w:sz w:val="22"/>
                <w:szCs w:val="22"/>
                <w:lang w:eastAsia="ru-RU"/>
              </w:rPr>
            </w:pPr>
            <w:r w:rsidRPr="002A6253">
              <w:rPr>
                <w:sz w:val="22"/>
                <w:szCs w:val="22"/>
              </w:rPr>
              <w:t xml:space="preserve">5.2.8. отсутствие сведений об участнике закупки в реестре недобросовестных поставщиков, предусмотренном статьей 104 </w:t>
            </w:r>
            <w:r w:rsidRPr="002A6253">
              <w:rPr>
                <w:rFonts w:eastAsia="Times New Roman"/>
                <w:sz w:val="22"/>
                <w:szCs w:val="22"/>
                <w:lang w:eastAsia="ru-RU"/>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2A6253">
              <w:rPr>
                <w:sz w:val="22"/>
                <w:szCs w:val="22"/>
              </w:rPr>
              <w:t>.</w:t>
            </w:r>
          </w:p>
          <w:p w:rsidR="00BA3080" w:rsidRPr="002A6253" w:rsidRDefault="00BA3080" w:rsidP="00BA3080">
            <w:pPr>
              <w:autoSpaceDE w:val="0"/>
              <w:autoSpaceDN w:val="0"/>
              <w:adjustRightInd w:val="0"/>
              <w:ind w:firstLine="572"/>
              <w:rPr>
                <w:rFonts w:eastAsia="Times New Roman"/>
                <w:sz w:val="22"/>
                <w:szCs w:val="22"/>
                <w:lang w:eastAsia="ru-RU"/>
              </w:rPr>
            </w:pPr>
            <w:r w:rsidRPr="002A6253">
              <w:t>5.2.9. наличие действующей лицензии на осуществление банковских операций, выданной уполномоченным органом в соответствии с законодательством РФ.</w:t>
            </w:r>
          </w:p>
        </w:tc>
      </w:tr>
      <w:tr w:rsidR="00FA71B4" w:rsidRPr="002A6253">
        <w:trPr>
          <w:trHeight w:val="572"/>
        </w:trPr>
        <w:tc>
          <w:tcPr>
            <w:tcW w:w="876" w:type="dxa"/>
          </w:tcPr>
          <w:p w:rsidR="00FA71B4" w:rsidRPr="002A6253" w:rsidRDefault="00FA71B4" w:rsidP="0098403B">
            <w:pPr>
              <w:tabs>
                <w:tab w:val="left" w:pos="540"/>
                <w:tab w:val="left" w:pos="900"/>
              </w:tabs>
              <w:ind w:firstLine="0"/>
            </w:pPr>
            <w:r w:rsidRPr="002A6253">
              <w:lastRenderedPageBreak/>
              <w:t>6.</w:t>
            </w:r>
          </w:p>
        </w:tc>
        <w:tc>
          <w:tcPr>
            <w:tcW w:w="9722" w:type="dxa"/>
            <w:gridSpan w:val="4"/>
          </w:tcPr>
          <w:p w:rsidR="00FA71B4" w:rsidRPr="002A6253" w:rsidRDefault="00014315" w:rsidP="00014315">
            <w:pPr>
              <w:contextualSpacing/>
            </w:pPr>
            <w:r w:rsidRPr="002A6253">
              <w:t>Участники размещения заказов имеют право выступать в отношениях, связанных с размещением заказов на оказание услуг для нужд Заказчика,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w:t>
            </w:r>
          </w:p>
        </w:tc>
      </w:tr>
      <w:tr w:rsidR="00FA71B4" w:rsidRPr="002A6253">
        <w:trPr>
          <w:trHeight w:val="273"/>
        </w:trPr>
        <w:tc>
          <w:tcPr>
            <w:tcW w:w="876" w:type="dxa"/>
          </w:tcPr>
          <w:p w:rsidR="00FA71B4" w:rsidRPr="002A6253" w:rsidRDefault="00FA71B4" w:rsidP="0098403B">
            <w:pPr>
              <w:tabs>
                <w:tab w:val="left" w:pos="540"/>
                <w:tab w:val="left" w:pos="900"/>
              </w:tabs>
              <w:ind w:firstLine="0"/>
            </w:pPr>
            <w:r w:rsidRPr="002A6253">
              <w:t>7.</w:t>
            </w:r>
          </w:p>
        </w:tc>
        <w:tc>
          <w:tcPr>
            <w:tcW w:w="9722" w:type="dxa"/>
            <w:gridSpan w:val="4"/>
          </w:tcPr>
          <w:p w:rsidR="00FA71B4" w:rsidRPr="002A6253" w:rsidRDefault="00FA71B4" w:rsidP="0098403B">
            <w:pPr>
              <w:tabs>
                <w:tab w:val="left" w:pos="540"/>
                <w:tab w:val="left" w:pos="900"/>
              </w:tabs>
              <w:ind w:firstLine="0"/>
              <w:jc w:val="center"/>
              <w:rPr>
                <w:b/>
                <w:bCs/>
              </w:rPr>
            </w:pPr>
            <w:r w:rsidRPr="002A6253">
              <w:rPr>
                <w:b/>
                <w:bCs/>
              </w:rPr>
              <w:t>Место, условия и сроки (периоды) оказания услуг:</w:t>
            </w:r>
          </w:p>
        </w:tc>
      </w:tr>
      <w:tr w:rsidR="00FA71B4" w:rsidRPr="002A6253">
        <w:trPr>
          <w:trHeight w:val="281"/>
        </w:trPr>
        <w:tc>
          <w:tcPr>
            <w:tcW w:w="876" w:type="dxa"/>
          </w:tcPr>
          <w:p w:rsidR="00FA71B4" w:rsidRPr="002A6253" w:rsidRDefault="00FA71B4" w:rsidP="0098403B">
            <w:pPr>
              <w:tabs>
                <w:tab w:val="left" w:pos="540"/>
                <w:tab w:val="left" w:pos="900"/>
              </w:tabs>
              <w:ind w:firstLine="0"/>
            </w:pPr>
            <w:r w:rsidRPr="002A6253">
              <w:t>7.1.</w:t>
            </w:r>
          </w:p>
        </w:tc>
        <w:tc>
          <w:tcPr>
            <w:tcW w:w="9722" w:type="dxa"/>
            <w:gridSpan w:val="4"/>
          </w:tcPr>
          <w:p w:rsidR="00FA71B4" w:rsidRPr="002A6253" w:rsidRDefault="00FA71B4" w:rsidP="0098403B">
            <w:pPr>
              <w:tabs>
                <w:tab w:val="left" w:pos="540"/>
                <w:tab w:val="left" w:pos="900"/>
              </w:tabs>
              <w:ind w:firstLine="0"/>
            </w:pPr>
            <w:r w:rsidRPr="002A6253">
              <w:t>Красноярский край, на территории г. Красноярска</w:t>
            </w:r>
          </w:p>
        </w:tc>
      </w:tr>
      <w:tr w:rsidR="00FA71B4" w:rsidRPr="002A6253">
        <w:trPr>
          <w:trHeight w:val="279"/>
        </w:trPr>
        <w:tc>
          <w:tcPr>
            <w:tcW w:w="876" w:type="dxa"/>
          </w:tcPr>
          <w:p w:rsidR="00FA71B4" w:rsidRPr="002A6253" w:rsidRDefault="00FA71B4" w:rsidP="0098403B">
            <w:pPr>
              <w:tabs>
                <w:tab w:val="left" w:pos="540"/>
                <w:tab w:val="left" w:pos="900"/>
              </w:tabs>
              <w:ind w:firstLine="0"/>
            </w:pPr>
            <w:r w:rsidRPr="002A6253">
              <w:t>7.2.</w:t>
            </w:r>
          </w:p>
        </w:tc>
        <w:tc>
          <w:tcPr>
            <w:tcW w:w="9722" w:type="dxa"/>
            <w:gridSpan w:val="4"/>
          </w:tcPr>
          <w:p w:rsidR="00FA71B4" w:rsidRPr="002A6253" w:rsidRDefault="002D1089" w:rsidP="003650F7">
            <w:pPr>
              <w:tabs>
                <w:tab w:val="left" w:pos="720"/>
              </w:tabs>
              <w:ind w:firstLine="0"/>
            </w:pPr>
            <w:r w:rsidRPr="002A6253">
              <w:t>Срок предоставления заемных средств  - с м</w:t>
            </w:r>
            <w:r w:rsidR="0007619B" w:rsidRPr="002A6253">
              <w:t xml:space="preserve">омента заключения договора </w:t>
            </w:r>
            <w:r w:rsidR="00EB73E6" w:rsidRPr="002A6253">
              <w:t>п</w:t>
            </w:r>
            <w:r w:rsidR="0007619B" w:rsidRPr="002A6253">
              <w:t xml:space="preserve">о </w:t>
            </w:r>
            <w:r w:rsidR="003650F7" w:rsidRPr="002A6253">
              <w:t>30</w:t>
            </w:r>
            <w:r w:rsidR="00F47B32" w:rsidRPr="002A6253">
              <w:t>.12.201</w:t>
            </w:r>
            <w:r w:rsidR="007C148F" w:rsidRPr="002A6253">
              <w:t>5</w:t>
            </w:r>
            <w:r w:rsidRPr="002A6253">
              <w:t>г.</w:t>
            </w:r>
            <w:r w:rsidR="00EB73E6" w:rsidRPr="002A6253">
              <w:t xml:space="preserve"> включительно</w:t>
            </w:r>
            <w:r w:rsidRPr="002A6253">
              <w:t>, срок действия договора с момента заключения</w:t>
            </w:r>
            <w:r w:rsidR="00F47B32" w:rsidRPr="002A6253">
              <w:t xml:space="preserve"> до 31.12.201</w:t>
            </w:r>
            <w:r w:rsidR="007C148F" w:rsidRPr="002A6253">
              <w:t>5</w:t>
            </w:r>
            <w:r w:rsidR="0098357B" w:rsidRPr="002A6253">
              <w:t>г</w:t>
            </w:r>
            <w:r w:rsidRPr="002A6253">
              <w:t>.</w:t>
            </w:r>
          </w:p>
        </w:tc>
      </w:tr>
      <w:tr w:rsidR="00FA71B4" w:rsidRPr="002A6253">
        <w:trPr>
          <w:trHeight w:val="273"/>
        </w:trPr>
        <w:tc>
          <w:tcPr>
            <w:tcW w:w="876" w:type="dxa"/>
          </w:tcPr>
          <w:p w:rsidR="00FA71B4" w:rsidRPr="002A6253" w:rsidRDefault="00FA71B4" w:rsidP="0098403B">
            <w:pPr>
              <w:tabs>
                <w:tab w:val="left" w:pos="540"/>
                <w:tab w:val="left" w:pos="900"/>
              </w:tabs>
              <w:ind w:firstLine="0"/>
            </w:pPr>
            <w:r w:rsidRPr="002A6253">
              <w:t>8.</w:t>
            </w:r>
          </w:p>
        </w:tc>
        <w:tc>
          <w:tcPr>
            <w:tcW w:w="9722" w:type="dxa"/>
            <w:gridSpan w:val="4"/>
          </w:tcPr>
          <w:p w:rsidR="00FA71B4" w:rsidRPr="002A6253" w:rsidRDefault="00FA71B4" w:rsidP="0098403B">
            <w:pPr>
              <w:tabs>
                <w:tab w:val="left" w:pos="720"/>
              </w:tabs>
              <w:ind w:firstLine="0"/>
            </w:pPr>
            <w:r w:rsidRPr="002A6253">
              <w:t>Форма, сроки и порядок оплаты  услуг:</w:t>
            </w:r>
          </w:p>
        </w:tc>
      </w:tr>
      <w:tr w:rsidR="00FA71B4" w:rsidRPr="002A6253">
        <w:trPr>
          <w:trHeight w:val="306"/>
        </w:trPr>
        <w:tc>
          <w:tcPr>
            <w:tcW w:w="10598" w:type="dxa"/>
            <w:gridSpan w:val="5"/>
          </w:tcPr>
          <w:p w:rsidR="00FA71B4" w:rsidRPr="002A6253" w:rsidRDefault="00FA71B4" w:rsidP="0098403B">
            <w:pPr>
              <w:tabs>
                <w:tab w:val="left" w:pos="720"/>
              </w:tabs>
              <w:ind w:firstLine="0"/>
            </w:pPr>
            <w:r w:rsidRPr="002A6253">
              <w:t>В соответствии с проектом договора (Приложение № 1 к настоящей конкурсной документации)</w:t>
            </w:r>
          </w:p>
        </w:tc>
      </w:tr>
      <w:tr w:rsidR="00FA71B4" w:rsidRPr="002A6253">
        <w:trPr>
          <w:trHeight w:val="281"/>
        </w:trPr>
        <w:tc>
          <w:tcPr>
            <w:tcW w:w="876" w:type="dxa"/>
          </w:tcPr>
          <w:p w:rsidR="00FA71B4" w:rsidRPr="002A6253" w:rsidRDefault="00FA71B4" w:rsidP="0098403B">
            <w:pPr>
              <w:tabs>
                <w:tab w:val="left" w:pos="540"/>
                <w:tab w:val="left" w:pos="900"/>
              </w:tabs>
              <w:ind w:firstLine="0"/>
            </w:pPr>
            <w:r w:rsidRPr="002A6253">
              <w:t>9.</w:t>
            </w:r>
          </w:p>
        </w:tc>
        <w:tc>
          <w:tcPr>
            <w:tcW w:w="9722" w:type="dxa"/>
            <w:gridSpan w:val="4"/>
          </w:tcPr>
          <w:p w:rsidR="00FA71B4" w:rsidRPr="002A6253" w:rsidRDefault="00FA71B4" w:rsidP="0098403B">
            <w:pPr>
              <w:tabs>
                <w:tab w:val="left" w:pos="720"/>
              </w:tabs>
              <w:ind w:firstLine="0"/>
              <w:rPr>
                <w:b/>
                <w:bCs/>
              </w:rPr>
            </w:pPr>
            <w:r w:rsidRPr="002A6253">
              <w:rPr>
                <w:b/>
                <w:bCs/>
              </w:rPr>
              <w:t>Сведения о начальной цене договора (Российский рубль)</w:t>
            </w:r>
          </w:p>
        </w:tc>
      </w:tr>
      <w:tr w:rsidR="00FA71B4" w:rsidRPr="002A6253">
        <w:trPr>
          <w:trHeight w:val="288"/>
        </w:trPr>
        <w:tc>
          <w:tcPr>
            <w:tcW w:w="10598" w:type="dxa"/>
            <w:gridSpan w:val="5"/>
          </w:tcPr>
          <w:p w:rsidR="00FA71B4" w:rsidRPr="002A6253" w:rsidRDefault="00FA71B4" w:rsidP="002F4AE8">
            <w:r w:rsidRPr="002A6253">
              <w:t xml:space="preserve">Начальная цена договора </w:t>
            </w:r>
            <w:r w:rsidRPr="002A6253">
              <w:rPr>
                <w:snapToGrid w:val="0"/>
              </w:rPr>
              <w:t>определяется исходя из размера процентной ставки за пользование кредитными средствами, периода фактического пользования кредитом и количества календарных дней в году (</w:t>
            </w:r>
            <w:r w:rsidRPr="002A6253">
              <w:rPr>
                <w:b/>
              </w:rPr>
              <w:t>размер эффективной процентной ставки не должен превышать простых 13,5 % годовых</w:t>
            </w:r>
            <w:r w:rsidRPr="002A6253">
              <w:t>).</w:t>
            </w:r>
          </w:p>
          <w:p w:rsidR="006B2043" w:rsidRPr="002A6253" w:rsidRDefault="006B2043" w:rsidP="006B2043">
            <w:pPr>
              <w:pStyle w:val="ac"/>
              <w:tabs>
                <w:tab w:val="left" w:pos="1620"/>
              </w:tabs>
              <w:spacing w:after="0"/>
              <w:contextualSpacing/>
              <w:rPr>
                <w:rFonts w:ascii="Times New Roman" w:hAnsi="Times New Roman" w:cs="Times New Roman"/>
              </w:rPr>
            </w:pPr>
            <w:r w:rsidRPr="002A6253">
              <w:rPr>
                <w:rFonts w:ascii="Times New Roman" w:hAnsi="Times New Roman" w:cs="Times New Roman"/>
              </w:rPr>
              <w:t>В случае превышения цены договора, указанной в конкурсной заявке участника, над начальной (максимальной) ценой договора, указанной в настоящей конкурсной документации, такая конкурсная заявка к участию в конкурсе не допускается, как не соответствующая требованиям конкурсной документации.</w:t>
            </w:r>
          </w:p>
        </w:tc>
      </w:tr>
      <w:tr w:rsidR="00FA71B4" w:rsidRPr="002A6253">
        <w:trPr>
          <w:trHeight w:val="358"/>
        </w:trPr>
        <w:tc>
          <w:tcPr>
            <w:tcW w:w="876" w:type="dxa"/>
          </w:tcPr>
          <w:p w:rsidR="00FA71B4" w:rsidRPr="002A6253" w:rsidRDefault="00FA71B4" w:rsidP="0098403B">
            <w:pPr>
              <w:tabs>
                <w:tab w:val="left" w:pos="540"/>
                <w:tab w:val="left" w:pos="900"/>
              </w:tabs>
              <w:ind w:firstLine="0"/>
            </w:pPr>
            <w:r w:rsidRPr="002A6253">
              <w:t>10.</w:t>
            </w:r>
          </w:p>
        </w:tc>
        <w:tc>
          <w:tcPr>
            <w:tcW w:w="9722" w:type="dxa"/>
            <w:gridSpan w:val="4"/>
          </w:tcPr>
          <w:p w:rsidR="00FA71B4" w:rsidRPr="002A6253" w:rsidRDefault="00FA71B4" w:rsidP="0098403B">
            <w:pPr>
              <w:tabs>
                <w:tab w:val="left" w:pos="720"/>
              </w:tabs>
              <w:ind w:firstLine="0"/>
              <w:rPr>
                <w:color w:val="000000"/>
              </w:rPr>
            </w:pPr>
            <w:r w:rsidRPr="002A6253">
              <w:t>Порядок формирования цены договора</w:t>
            </w:r>
          </w:p>
        </w:tc>
      </w:tr>
      <w:tr w:rsidR="00FA71B4" w:rsidRPr="002A6253">
        <w:trPr>
          <w:trHeight w:val="840"/>
        </w:trPr>
        <w:tc>
          <w:tcPr>
            <w:tcW w:w="10598" w:type="dxa"/>
            <w:gridSpan w:val="5"/>
          </w:tcPr>
          <w:p w:rsidR="00FA71B4" w:rsidRPr="002A6253" w:rsidRDefault="00FA71B4" w:rsidP="0098403B">
            <w:pPr>
              <w:tabs>
                <w:tab w:val="left" w:pos="720"/>
              </w:tabs>
              <w:rPr>
                <w:color w:val="000000"/>
              </w:rPr>
            </w:pPr>
            <w:r w:rsidRPr="002A6253">
              <w:rPr>
                <w:color w:val="000000"/>
              </w:rPr>
              <w:t>Цена товара, работ, услуг должна быть указана с учетом всех расходов, связанных с оказанием услуги, в том числе расходов на уплату налогов, сборов и других обязательных платежей.</w:t>
            </w:r>
          </w:p>
          <w:p w:rsidR="00FA71B4" w:rsidRPr="002A6253" w:rsidRDefault="00FA71B4" w:rsidP="00C17275">
            <w:pPr>
              <w:tabs>
                <w:tab w:val="left" w:pos="720"/>
              </w:tabs>
            </w:pPr>
            <w:r w:rsidRPr="002A6253">
              <w:rPr>
                <w:color w:val="000000"/>
              </w:rPr>
              <w:t>В случае</w:t>
            </w:r>
            <w:proofErr w:type="gramStart"/>
            <w:r w:rsidRPr="002A6253">
              <w:rPr>
                <w:color w:val="000000"/>
              </w:rPr>
              <w:t>,</w:t>
            </w:r>
            <w:proofErr w:type="gramEnd"/>
            <w:r w:rsidRPr="002A6253">
              <w:rPr>
                <w:color w:val="000000"/>
              </w:rPr>
              <w:t xml:space="preserve"> если участник размещения заказа НДС не облагае</w:t>
            </w:r>
            <w:r w:rsidR="00C17275" w:rsidRPr="002A6253">
              <w:rPr>
                <w:color w:val="000000"/>
              </w:rPr>
              <w:t>тся, указать: НДС не облагается.</w:t>
            </w:r>
          </w:p>
        </w:tc>
      </w:tr>
      <w:tr w:rsidR="00FA71B4" w:rsidRPr="002A6253">
        <w:trPr>
          <w:trHeight w:val="407"/>
        </w:trPr>
        <w:tc>
          <w:tcPr>
            <w:tcW w:w="876" w:type="dxa"/>
          </w:tcPr>
          <w:p w:rsidR="00FA71B4" w:rsidRPr="002A6253" w:rsidRDefault="00FA71B4" w:rsidP="0098403B">
            <w:pPr>
              <w:tabs>
                <w:tab w:val="left" w:pos="540"/>
                <w:tab w:val="left" w:pos="900"/>
              </w:tabs>
              <w:ind w:firstLine="0"/>
            </w:pPr>
            <w:r w:rsidRPr="002A6253">
              <w:t>11.</w:t>
            </w:r>
          </w:p>
        </w:tc>
        <w:tc>
          <w:tcPr>
            <w:tcW w:w="9722" w:type="dxa"/>
            <w:gridSpan w:val="4"/>
          </w:tcPr>
          <w:p w:rsidR="00FA71B4" w:rsidRPr="002A6253" w:rsidRDefault="00FA71B4" w:rsidP="0098403B">
            <w:pPr>
              <w:pStyle w:val="14"/>
              <w:widowControl/>
              <w:ind w:firstLine="0"/>
              <w:jc w:val="center"/>
              <w:rPr>
                <w:rFonts w:ascii="Times New Roman" w:hAnsi="Times New Roman" w:cs="Times New Roman"/>
                <w:b/>
                <w:bCs/>
                <w:color w:val="auto"/>
                <w:sz w:val="24"/>
                <w:szCs w:val="24"/>
                <w:lang w:eastAsia="en-US"/>
              </w:rPr>
            </w:pPr>
            <w:r w:rsidRPr="002A6253">
              <w:rPr>
                <w:rFonts w:ascii="Times New Roman" w:hAnsi="Times New Roman" w:cs="Times New Roman"/>
                <w:b/>
                <w:bCs/>
                <w:sz w:val="24"/>
                <w:szCs w:val="24"/>
                <w:lang w:eastAsia="en-US"/>
              </w:rPr>
              <w:t xml:space="preserve">Порядок, место, дата начала и дата окончания срока подачи заявок </w:t>
            </w:r>
          </w:p>
        </w:tc>
      </w:tr>
      <w:tr w:rsidR="00FA71B4" w:rsidRPr="002A6253">
        <w:trPr>
          <w:trHeight w:val="374"/>
        </w:trPr>
        <w:tc>
          <w:tcPr>
            <w:tcW w:w="876" w:type="dxa"/>
          </w:tcPr>
          <w:p w:rsidR="00FA71B4" w:rsidRPr="002A6253" w:rsidRDefault="00FA71B4" w:rsidP="0098403B">
            <w:pPr>
              <w:tabs>
                <w:tab w:val="left" w:pos="540"/>
                <w:tab w:val="left" w:pos="900"/>
              </w:tabs>
              <w:ind w:firstLine="0"/>
            </w:pPr>
            <w:r w:rsidRPr="002A6253">
              <w:t>11.1.</w:t>
            </w:r>
          </w:p>
        </w:tc>
        <w:tc>
          <w:tcPr>
            <w:tcW w:w="9722" w:type="dxa"/>
            <w:gridSpan w:val="4"/>
          </w:tcPr>
          <w:p w:rsidR="00FA71B4" w:rsidRPr="002A6253" w:rsidRDefault="00FA71B4" w:rsidP="0098403B">
            <w:pPr>
              <w:pStyle w:val="14"/>
              <w:widowControl/>
              <w:ind w:firstLine="0"/>
              <w:jc w:val="left"/>
              <w:rPr>
                <w:rFonts w:ascii="Times New Roman" w:hAnsi="Times New Roman" w:cs="Times New Roman"/>
                <w:sz w:val="24"/>
                <w:szCs w:val="24"/>
                <w:lang w:eastAsia="en-US"/>
              </w:rPr>
            </w:pPr>
            <w:r w:rsidRPr="002A6253">
              <w:rPr>
                <w:rFonts w:ascii="Times New Roman" w:hAnsi="Times New Roman" w:cs="Times New Roman"/>
                <w:color w:val="auto"/>
                <w:sz w:val="24"/>
                <w:szCs w:val="24"/>
                <w:lang w:eastAsia="en-US"/>
              </w:rPr>
              <w:t>Порядок подачи заявок на участие в конкурсе:</w:t>
            </w:r>
          </w:p>
        </w:tc>
      </w:tr>
      <w:tr w:rsidR="00FA71B4" w:rsidRPr="002A6253">
        <w:trPr>
          <w:trHeight w:val="556"/>
        </w:trPr>
        <w:tc>
          <w:tcPr>
            <w:tcW w:w="10598" w:type="dxa"/>
            <w:gridSpan w:val="5"/>
          </w:tcPr>
          <w:p w:rsidR="00373AC7" w:rsidRPr="002A6253" w:rsidRDefault="00373AC7" w:rsidP="00373AC7">
            <w:pPr>
              <w:tabs>
                <w:tab w:val="left" w:pos="540"/>
                <w:tab w:val="left" w:pos="900"/>
              </w:tabs>
            </w:pPr>
            <w:r w:rsidRPr="002A6253">
              <w:t xml:space="preserve">Участник закупки подает заявку на участие в конкурсе в письменной форме в запечатанном конверте. </w:t>
            </w:r>
          </w:p>
          <w:p w:rsidR="00373AC7" w:rsidRPr="002A6253" w:rsidRDefault="00373AC7" w:rsidP="00373AC7">
            <w:pPr>
              <w:tabs>
                <w:tab w:val="left" w:pos="540"/>
                <w:tab w:val="left" w:pos="900"/>
              </w:tabs>
            </w:pPr>
            <w:r w:rsidRPr="002A6253">
              <w:t xml:space="preserve">На таком конверте указывается наименование конкурса, на участие в котором подается данная заявка. </w:t>
            </w:r>
          </w:p>
          <w:p w:rsidR="00FA71B4" w:rsidRPr="002A6253" w:rsidRDefault="00FA71B4">
            <w:r w:rsidRPr="002A6253">
              <w:t xml:space="preserve">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p>
          <w:p w:rsidR="00FA71B4" w:rsidRPr="002A6253" w:rsidRDefault="00FA71B4">
            <w:r w:rsidRPr="002A6253">
              <w:lastRenderedPageBreak/>
              <w:t>Принятые заявки на участие в конкурсе, независимо от его результатов, участникам закупки не возвращаются.</w:t>
            </w:r>
          </w:p>
          <w:p w:rsidR="00FA71B4" w:rsidRPr="002A6253" w:rsidRDefault="00FA71B4" w:rsidP="0098403B">
            <w:pPr>
              <w:tabs>
                <w:tab w:val="left" w:pos="567"/>
              </w:tabs>
            </w:pPr>
            <w:r w:rsidRPr="002A6253">
              <w:t>Заявки, полученные Заказчиком после указанного срока, к рассмотрению не принимаются и будут возвращены участникам закупки невскрытыми.</w:t>
            </w:r>
          </w:p>
          <w:p w:rsidR="00FA71B4" w:rsidRPr="002A6253" w:rsidRDefault="00FA71B4" w:rsidP="0098403B">
            <w:pPr>
              <w:tabs>
                <w:tab w:val="left" w:pos="567"/>
              </w:tabs>
            </w:pPr>
            <w:r w:rsidRPr="002A6253">
              <w:t xml:space="preserve">Участник закупки вправе подать только одну заявку на участие в конкурсе в отношении каждого предмета закупки (лота). </w:t>
            </w:r>
          </w:p>
          <w:p w:rsidR="00FA71B4" w:rsidRPr="002A6253" w:rsidRDefault="00FA71B4" w:rsidP="0098403B">
            <w:pPr>
              <w:tabs>
                <w:tab w:val="left" w:pos="567"/>
              </w:tabs>
            </w:pPr>
            <w:r w:rsidRPr="002A6253">
              <w:t>В случае подачи участником закупки двух и более заявок на участие в конкурсе при условии, что поданные ранее заявки не отозваны в установленном порядке, все заявки такого участника закупки в отношении этого лота не рассматриваются и возвращаются.</w:t>
            </w:r>
          </w:p>
        </w:tc>
      </w:tr>
      <w:tr w:rsidR="00FA71B4" w:rsidRPr="002A6253" w:rsidTr="00EE6AA7">
        <w:trPr>
          <w:trHeight w:val="589"/>
        </w:trPr>
        <w:tc>
          <w:tcPr>
            <w:tcW w:w="876" w:type="dxa"/>
          </w:tcPr>
          <w:p w:rsidR="00FA71B4" w:rsidRPr="002A6253" w:rsidRDefault="00FA71B4" w:rsidP="0098403B">
            <w:pPr>
              <w:tabs>
                <w:tab w:val="left" w:pos="540"/>
                <w:tab w:val="left" w:pos="900"/>
              </w:tabs>
              <w:ind w:firstLine="0"/>
            </w:pPr>
            <w:r w:rsidRPr="002A6253">
              <w:lastRenderedPageBreak/>
              <w:t>11.2.</w:t>
            </w:r>
          </w:p>
        </w:tc>
        <w:tc>
          <w:tcPr>
            <w:tcW w:w="2482" w:type="dxa"/>
            <w:gridSpan w:val="2"/>
            <w:tcBorders>
              <w:left w:val="single" w:sz="4" w:space="0" w:color="auto"/>
              <w:right w:val="single" w:sz="4" w:space="0" w:color="auto"/>
            </w:tcBorders>
          </w:tcPr>
          <w:p w:rsidR="00FA71B4" w:rsidRPr="002A6253" w:rsidRDefault="00FA71B4" w:rsidP="0098403B">
            <w:pPr>
              <w:widowControl w:val="0"/>
              <w:adjustRightInd w:val="0"/>
              <w:ind w:firstLine="0"/>
              <w:rPr>
                <w:color w:val="000000"/>
              </w:rPr>
            </w:pPr>
            <w:r w:rsidRPr="002A6253">
              <w:rPr>
                <w:color w:val="000000"/>
              </w:rPr>
              <w:t>Место подачи заявок на участие в конкурсе</w:t>
            </w:r>
          </w:p>
        </w:tc>
        <w:tc>
          <w:tcPr>
            <w:tcW w:w="7240" w:type="dxa"/>
            <w:gridSpan w:val="2"/>
            <w:vAlign w:val="center"/>
          </w:tcPr>
          <w:p w:rsidR="00FA71B4" w:rsidRPr="002A6253" w:rsidRDefault="00330B06" w:rsidP="00EE6AA7">
            <w:pPr>
              <w:widowControl w:val="0"/>
              <w:adjustRightInd w:val="0"/>
              <w:ind w:firstLine="0"/>
              <w:jc w:val="left"/>
            </w:pPr>
            <w:r w:rsidRPr="002A6253">
              <w:t>6600</w:t>
            </w:r>
            <w:r w:rsidR="00E53E0B" w:rsidRPr="002A6253">
              <w:t>22</w:t>
            </w:r>
            <w:r w:rsidRPr="002A6253">
              <w:t xml:space="preserve">, Красноярский край, г. Красноярск, ул. </w:t>
            </w:r>
            <w:r w:rsidR="00E53E0B" w:rsidRPr="002A6253">
              <w:t>Аэровокзальная</w:t>
            </w:r>
            <w:r w:rsidRPr="002A6253">
              <w:t xml:space="preserve">, </w:t>
            </w:r>
            <w:r w:rsidR="00E53E0B" w:rsidRPr="002A6253">
              <w:t>24</w:t>
            </w:r>
            <w:r w:rsidR="0098357B" w:rsidRPr="002A6253">
              <w:t>, помещение 15</w:t>
            </w:r>
          </w:p>
        </w:tc>
      </w:tr>
      <w:tr w:rsidR="00FA71B4" w:rsidRPr="002A6253" w:rsidTr="00EE6AA7">
        <w:trPr>
          <w:trHeight w:val="840"/>
        </w:trPr>
        <w:tc>
          <w:tcPr>
            <w:tcW w:w="876" w:type="dxa"/>
          </w:tcPr>
          <w:p w:rsidR="00FA71B4" w:rsidRPr="002A6253" w:rsidRDefault="00FA71B4" w:rsidP="0098403B">
            <w:pPr>
              <w:tabs>
                <w:tab w:val="left" w:pos="540"/>
                <w:tab w:val="left" w:pos="900"/>
              </w:tabs>
              <w:ind w:firstLine="0"/>
            </w:pPr>
            <w:r w:rsidRPr="002A6253">
              <w:t>11.3.</w:t>
            </w:r>
          </w:p>
        </w:tc>
        <w:tc>
          <w:tcPr>
            <w:tcW w:w="2482" w:type="dxa"/>
            <w:gridSpan w:val="2"/>
            <w:tcBorders>
              <w:left w:val="single" w:sz="4" w:space="0" w:color="auto"/>
              <w:right w:val="single" w:sz="4" w:space="0" w:color="auto"/>
            </w:tcBorders>
          </w:tcPr>
          <w:p w:rsidR="00FA71B4" w:rsidRPr="002A6253" w:rsidRDefault="00FA71B4" w:rsidP="0098403B">
            <w:pPr>
              <w:widowControl w:val="0"/>
              <w:adjustRightInd w:val="0"/>
              <w:ind w:firstLine="0"/>
              <w:rPr>
                <w:rFonts w:eastAsia="Times New Roman"/>
              </w:rPr>
            </w:pPr>
            <w:r w:rsidRPr="002A6253">
              <w:rPr>
                <w:color w:val="000000"/>
              </w:rPr>
              <w:t>Срок подачи заявок на участие в конкурсе:</w:t>
            </w:r>
          </w:p>
        </w:tc>
        <w:tc>
          <w:tcPr>
            <w:tcW w:w="7240" w:type="dxa"/>
            <w:gridSpan w:val="2"/>
            <w:vAlign w:val="center"/>
          </w:tcPr>
          <w:p w:rsidR="00FA71B4" w:rsidRPr="002A6253" w:rsidRDefault="00160C53" w:rsidP="002A6253">
            <w:pPr>
              <w:widowControl w:val="0"/>
              <w:adjustRightInd w:val="0"/>
              <w:ind w:firstLine="34"/>
              <w:jc w:val="left"/>
            </w:pPr>
            <w:r w:rsidRPr="002A6253">
              <w:rPr>
                <w:b/>
                <w:bCs/>
              </w:rPr>
              <w:t xml:space="preserve">с </w:t>
            </w:r>
            <w:r w:rsidR="002A6253">
              <w:rPr>
                <w:b/>
                <w:bCs/>
              </w:rPr>
              <w:t>10.12</w:t>
            </w:r>
            <w:r w:rsidR="00982174" w:rsidRPr="002A6253">
              <w:rPr>
                <w:b/>
                <w:bCs/>
              </w:rPr>
              <w:t>.201</w:t>
            </w:r>
            <w:r w:rsidR="00EB73E6" w:rsidRPr="002A6253">
              <w:rPr>
                <w:b/>
                <w:bCs/>
              </w:rPr>
              <w:t>4</w:t>
            </w:r>
            <w:r w:rsidR="000F77A0" w:rsidRPr="002A6253">
              <w:rPr>
                <w:b/>
                <w:bCs/>
              </w:rPr>
              <w:t xml:space="preserve"> г. по </w:t>
            </w:r>
            <w:r w:rsidR="002A6253">
              <w:rPr>
                <w:b/>
                <w:bCs/>
              </w:rPr>
              <w:t>13.01.</w:t>
            </w:r>
            <w:r w:rsidR="000F77A0" w:rsidRPr="002A6253">
              <w:rPr>
                <w:b/>
                <w:bCs/>
              </w:rPr>
              <w:t>201</w:t>
            </w:r>
            <w:r w:rsidR="002A6253">
              <w:rPr>
                <w:b/>
                <w:bCs/>
              </w:rPr>
              <w:t>5</w:t>
            </w:r>
            <w:r w:rsidR="00FA71B4" w:rsidRPr="002A6253">
              <w:rPr>
                <w:b/>
                <w:bCs/>
              </w:rPr>
              <w:t xml:space="preserve"> г.,</w:t>
            </w:r>
            <w:r w:rsidR="00FA71B4" w:rsidRPr="002A6253">
              <w:t xml:space="preserve"> в рабочие дни с 09-00 до 12-00 и с 13-00,</w:t>
            </w:r>
            <w:r w:rsidR="00955330" w:rsidRPr="002A6253">
              <w:t xml:space="preserve"> </w:t>
            </w:r>
            <w:proofErr w:type="gramStart"/>
            <w:r w:rsidR="00FA71B4" w:rsidRPr="002A6253">
              <w:t>до</w:t>
            </w:r>
            <w:proofErr w:type="gramEnd"/>
            <w:r w:rsidR="00FA71B4" w:rsidRPr="002A6253">
              <w:t xml:space="preserve"> </w:t>
            </w:r>
            <w:r w:rsidR="002A6253">
              <w:t>17</w:t>
            </w:r>
            <w:r w:rsidR="00FA71B4" w:rsidRPr="002A6253">
              <w:t>-00</w:t>
            </w:r>
          </w:p>
        </w:tc>
      </w:tr>
      <w:tr w:rsidR="00FA71B4" w:rsidRPr="002A6253" w:rsidTr="00EE6AA7">
        <w:trPr>
          <w:trHeight w:val="840"/>
        </w:trPr>
        <w:tc>
          <w:tcPr>
            <w:tcW w:w="876" w:type="dxa"/>
          </w:tcPr>
          <w:p w:rsidR="00FA71B4" w:rsidRPr="002A6253" w:rsidRDefault="00FA71B4" w:rsidP="0098403B">
            <w:pPr>
              <w:tabs>
                <w:tab w:val="left" w:pos="540"/>
                <w:tab w:val="left" w:pos="900"/>
              </w:tabs>
              <w:ind w:firstLine="0"/>
            </w:pPr>
            <w:r w:rsidRPr="002A6253">
              <w:t>11.4.</w:t>
            </w:r>
          </w:p>
        </w:tc>
        <w:tc>
          <w:tcPr>
            <w:tcW w:w="2482" w:type="dxa"/>
            <w:gridSpan w:val="2"/>
            <w:tcBorders>
              <w:left w:val="single" w:sz="4" w:space="0" w:color="auto"/>
              <w:right w:val="single" w:sz="4" w:space="0" w:color="auto"/>
            </w:tcBorders>
          </w:tcPr>
          <w:p w:rsidR="00FA71B4" w:rsidRPr="002A6253" w:rsidRDefault="00FA71B4" w:rsidP="0098403B">
            <w:pPr>
              <w:widowControl w:val="0"/>
              <w:adjustRightInd w:val="0"/>
              <w:ind w:firstLine="0"/>
              <w:rPr>
                <w:color w:val="000000"/>
              </w:rPr>
            </w:pPr>
            <w:r w:rsidRPr="002A6253">
              <w:rPr>
                <w:color w:val="000000"/>
              </w:rPr>
              <w:t>Дата и время окончания срока подачи заявок:</w:t>
            </w:r>
          </w:p>
        </w:tc>
        <w:tc>
          <w:tcPr>
            <w:tcW w:w="7240" w:type="dxa"/>
            <w:gridSpan w:val="2"/>
            <w:vAlign w:val="center"/>
          </w:tcPr>
          <w:p w:rsidR="00FA71B4" w:rsidRPr="002A6253" w:rsidRDefault="00FA71B4" w:rsidP="00EB73E6">
            <w:pPr>
              <w:widowControl w:val="0"/>
              <w:adjustRightInd w:val="0"/>
              <w:ind w:firstLine="34"/>
              <w:jc w:val="left"/>
              <w:rPr>
                <w:b/>
                <w:bCs/>
              </w:rPr>
            </w:pPr>
            <w:r w:rsidRPr="002A6253">
              <w:rPr>
                <w:b/>
                <w:bCs/>
              </w:rPr>
              <w:t xml:space="preserve">не  позднее </w:t>
            </w:r>
            <w:r w:rsidR="002A6253">
              <w:rPr>
                <w:b/>
                <w:bCs/>
              </w:rPr>
              <w:t>13.01</w:t>
            </w:r>
            <w:r w:rsidR="000F77A0" w:rsidRPr="002A6253">
              <w:rPr>
                <w:b/>
                <w:bCs/>
              </w:rPr>
              <w:t>.201</w:t>
            </w:r>
            <w:r w:rsidR="002A6253">
              <w:rPr>
                <w:b/>
                <w:bCs/>
              </w:rPr>
              <w:t>5</w:t>
            </w:r>
            <w:r w:rsidRPr="002A6253">
              <w:rPr>
                <w:b/>
                <w:bCs/>
              </w:rPr>
              <w:t xml:space="preserve">г., </w:t>
            </w:r>
            <w:r w:rsidR="002A6253">
              <w:rPr>
                <w:b/>
                <w:bCs/>
              </w:rPr>
              <w:t>16</w:t>
            </w:r>
            <w:r w:rsidRPr="002A6253">
              <w:rPr>
                <w:b/>
                <w:bCs/>
              </w:rPr>
              <w:t>-00</w:t>
            </w:r>
          </w:p>
        </w:tc>
      </w:tr>
      <w:tr w:rsidR="00FA71B4" w:rsidRPr="002A6253">
        <w:trPr>
          <w:trHeight w:val="559"/>
        </w:trPr>
        <w:tc>
          <w:tcPr>
            <w:tcW w:w="876" w:type="dxa"/>
          </w:tcPr>
          <w:p w:rsidR="00FA71B4" w:rsidRPr="002A6253" w:rsidRDefault="00FA71B4" w:rsidP="0098403B">
            <w:pPr>
              <w:tabs>
                <w:tab w:val="left" w:pos="540"/>
                <w:tab w:val="left" w:pos="900"/>
              </w:tabs>
              <w:ind w:firstLine="0"/>
            </w:pPr>
            <w:r w:rsidRPr="002A6253">
              <w:t>12.</w:t>
            </w:r>
          </w:p>
        </w:tc>
        <w:tc>
          <w:tcPr>
            <w:tcW w:w="9722" w:type="dxa"/>
            <w:gridSpan w:val="4"/>
          </w:tcPr>
          <w:p w:rsidR="00FA71B4" w:rsidRPr="002A6253" w:rsidRDefault="00FA71B4" w:rsidP="0098403B">
            <w:pPr>
              <w:ind w:firstLine="0"/>
              <w:jc w:val="center"/>
            </w:pPr>
            <w:r w:rsidRPr="002A6253">
              <w:t>Требования к содержанию, форме, оформлению и составу заявки на участие в конкурсе</w:t>
            </w:r>
          </w:p>
        </w:tc>
      </w:tr>
      <w:tr w:rsidR="00FA71B4" w:rsidRPr="002A6253">
        <w:trPr>
          <w:trHeight w:val="840"/>
        </w:trPr>
        <w:tc>
          <w:tcPr>
            <w:tcW w:w="10598" w:type="dxa"/>
            <w:gridSpan w:val="5"/>
          </w:tcPr>
          <w:p w:rsidR="002177C6" w:rsidRPr="002A6253" w:rsidRDefault="002177C6" w:rsidP="002177C6">
            <w:pPr>
              <w:pStyle w:val="ac"/>
              <w:tabs>
                <w:tab w:val="left" w:pos="1620"/>
              </w:tabs>
              <w:spacing w:after="0"/>
              <w:contextualSpacing/>
              <w:rPr>
                <w:rFonts w:ascii="Times New Roman" w:hAnsi="Times New Roman" w:cs="Times New Roman"/>
              </w:rPr>
            </w:pPr>
            <w:r w:rsidRPr="002A6253">
              <w:rPr>
                <w:rFonts w:ascii="Times New Roman" w:hAnsi="Times New Roman" w:cs="Times New Roman"/>
              </w:rPr>
              <w:t xml:space="preserve">Для участия в конкурсе участник размещения заказа подает заявку на участие в конкурсе в срок, установленный </w:t>
            </w:r>
            <w:r w:rsidRPr="002A6253">
              <w:rPr>
                <w:rFonts w:ascii="Times New Roman" w:hAnsi="Times New Roman" w:cs="Times New Roman"/>
                <w:b/>
              </w:rPr>
              <w:t>пунктом</w:t>
            </w:r>
            <w:r w:rsidRPr="002A6253">
              <w:rPr>
                <w:rFonts w:ascii="Times New Roman" w:hAnsi="Times New Roman" w:cs="Times New Roman"/>
              </w:rPr>
              <w:t xml:space="preserve"> </w:t>
            </w:r>
            <w:r w:rsidRPr="002A6253">
              <w:rPr>
                <w:rFonts w:ascii="Times New Roman" w:hAnsi="Times New Roman" w:cs="Times New Roman"/>
                <w:b/>
              </w:rPr>
              <w:t>11.3</w:t>
            </w:r>
            <w:r w:rsidRPr="002A6253">
              <w:rPr>
                <w:rFonts w:ascii="Times New Roman" w:hAnsi="Times New Roman" w:cs="Times New Roman"/>
              </w:rPr>
              <w:t xml:space="preserve"> настоящей конкурсной документации, </w:t>
            </w:r>
            <w:r w:rsidRPr="002A6253">
              <w:rPr>
                <w:rFonts w:ascii="Times New Roman" w:hAnsi="Times New Roman" w:cs="Times New Roman"/>
                <w:b/>
              </w:rPr>
              <w:t>по утвержденной форме согласно приложению № 2</w:t>
            </w:r>
            <w:r w:rsidRPr="002A6253">
              <w:rPr>
                <w:rFonts w:ascii="Times New Roman" w:hAnsi="Times New Roman" w:cs="Times New Roman"/>
              </w:rPr>
              <w:t xml:space="preserve"> к конкурсной документации.</w:t>
            </w:r>
          </w:p>
          <w:p w:rsidR="005E22FA" w:rsidRPr="002A6253" w:rsidRDefault="005E22FA" w:rsidP="005E22FA">
            <w:r w:rsidRPr="002A6253">
              <w:t>В случае подачи заявки на участие в конкурсе по форме, не соответствующей требованиям конкурсной документации, такая заявка комиссией не рассматривается и отклоняется как несоответствующая требованиям конкурсной документации.</w:t>
            </w:r>
          </w:p>
          <w:p w:rsidR="002177C6" w:rsidRPr="002A6253" w:rsidRDefault="002177C6" w:rsidP="002177C6">
            <w:pPr>
              <w:pStyle w:val="ac"/>
              <w:tabs>
                <w:tab w:val="left" w:pos="1620"/>
              </w:tabs>
              <w:spacing w:after="0"/>
              <w:contextualSpacing/>
              <w:rPr>
                <w:rFonts w:ascii="Times New Roman" w:hAnsi="Times New Roman" w:cs="Times New Roman"/>
              </w:rPr>
            </w:pPr>
            <w:r w:rsidRPr="002A6253">
              <w:rPr>
                <w:rFonts w:ascii="Times New Roman" w:hAnsi="Times New Roman" w:cs="Times New Roman"/>
              </w:rPr>
              <w:t>Заявка, а также вся документация, связанная с ней, должна быть представлена на русском языке.</w:t>
            </w:r>
          </w:p>
          <w:p w:rsidR="00FA71B4" w:rsidRPr="002A6253" w:rsidRDefault="00FA71B4">
            <w:r w:rsidRPr="002A6253">
              <w:t>Все листы заявки на участие в конкурсе (все листы тома заявки) должны быть прошиты и пронумерованы. Заявка на участие в конкурсе (том заявки) должна быть скреплена печатью (для юридических лиц) и подписана участником закупки или лицом, уполномоченным таким участником закупки.</w:t>
            </w:r>
          </w:p>
          <w:p w:rsidR="00FA71B4" w:rsidRPr="002A6253" w:rsidRDefault="00FA71B4">
            <w:r w:rsidRPr="002A6253">
              <w:t>Ненадлежащее исполнение участником закупки требований о прошивке листов тома заявки на участие в конкурсе и предоставлении документов в составе заявки на участие в конкурсе является основанием для отказа в допуске к участию в конкурсе такого участника закупки.</w:t>
            </w:r>
          </w:p>
          <w:p w:rsidR="00FA71B4" w:rsidRPr="002A6253" w:rsidRDefault="00FA71B4">
            <w:r w:rsidRPr="002A6253">
              <w:t>Прием заявок на участие в конкурсе прекращается после окончания срока подачи заявок на участие в конкурсе, установленного в документации о проведении конкурса.</w:t>
            </w:r>
          </w:p>
          <w:p w:rsidR="00FA71B4" w:rsidRPr="002A6253" w:rsidRDefault="00FA71B4">
            <w:r w:rsidRPr="002A6253">
              <w:t>Участник закупки, подавший заявку на участие в конкурсе, вправе изменить или отозвать заявку на участие в конкурсе в любое время до окончания срока подачи на участие в конкурсе.</w:t>
            </w:r>
          </w:p>
        </w:tc>
      </w:tr>
      <w:tr w:rsidR="00FA71B4" w:rsidRPr="002A6253">
        <w:trPr>
          <w:trHeight w:val="367"/>
        </w:trPr>
        <w:tc>
          <w:tcPr>
            <w:tcW w:w="876" w:type="dxa"/>
          </w:tcPr>
          <w:p w:rsidR="00FA71B4" w:rsidRPr="002A6253" w:rsidRDefault="00FA71B4" w:rsidP="0098403B">
            <w:pPr>
              <w:tabs>
                <w:tab w:val="left" w:pos="540"/>
                <w:tab w:val="left" w:pos="900"/>
              </w:tabs>
              <w:ind w:firstLine="0"/>
            </w:pPr>
            <w:r w:rsidRPr="002A6253">
              <w:t>12.1</w:t>
            </w:r>
          </w:p>
        </w:tc>
        <w:tc>
          <w:tcPr>
            <w:tcW w:w="9722" w:type="dxa"/>
            <w:gridSpan w:val="4"/>
          </w:tcPr>
          <w:p w:rsidR="00FA71B4" w:rsidRPr="002A6253" w:rsidRDefault="003D1B4A" w:rsidP="003D1B4A">
            <w:pPr>
              <w:widowControl w:val="0"/>
              <w:adjustRightInd w:val="0"/>
              <w:ind w:firstLine="0"/>
              <w:jc w:val="left"/>
              <w:rPr>
                <w:color w:val="000000"/>
              </w:rPr>
            </w:pPr>
            <w:r w:rsidRPr="002A6253">
              <w:rPr>
                <w:b/>
                <w:color w:val="000000"/>
              </w:rPr>
              <w:t xml:space="preserve">Заявка на участие в </w:t>
            </w:r>
            <w:r w:rsidRPr="002A6253">
              <w:rPr>
                <w:b/>
              </w:rPr>
              <w:t>открытом конкурсе</w:t>
            </w:r>
            <w:r w:rsidRPr="002A6253">
              <w:rPr>
                <w:b/>
                <w:color w:val="000000"/>
              </w:rPr>
              <w:t xml:space="preserve"> должна содержать следующие сведения и документы:</w:t>
            </w:r>
          </w:p>
        </w:tc>
      </w:tr>
      <w:tr w:rsidR="00FA71B4" w:rsidRPr="002A6253">
        <w:trPr>
          <w:trHeight w:val="705"/>
        </w:trPr>
        <w:tc>
          <w:tcPr>
            <w:tcW w:w="10598" w:type="dxa"/>
            <w:gridSpan w:val="5"/>
          </w:tcPr>
          <w:p w:rsidR="00BA3080" w:rsidRPr="002A6253" w:rsidRDefault="00BA3080" w:rsidP="00BA3080">
            <w:pPr>
              <w:rPr>
                <w:sz w:val="22"/>
                <w:szCs w:val="22"/>
              </w:rPr>
            </w:pPr>
            <w:r w:rsidRPr="002A6253">
              <w:rPr>
                <w:sz w:val="22"/>
                <w:szCs w:val="22"/>
              </w:rPr>
              <w:t>1) сведения и документы об участнике закупки, подавшем такую заявку, а также о лицах, выступающих на стороне участника закупки:</w:t>
            </w:r>
          </w:p>
          <w:p w:rsidR="00BA3080" w:rsidRPr="002A6253" w:rsidRDefault="00BA3080" w:rsidP="00BA3080">
            <w:pPr>
              <w:rPr>
                <w:sz w:val="22"/>
                <w:szCs w:val="22"/>
              </w:rPr>
            </w:pPr>
            <w:proofErr w:type="gramStart"/>
            <w:r w:rsidRPr="002A6253">
              <w:rPr>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BA3080" w:rsidRPr="002A6253" w:rsidRDefault="00BA3080" w:rsidP="00BA3080">
            <w:pPr>
              <w:rPr>
                <w:sz w:val="22"/>
                <w:szCs w:val="22"/>
              </w:rPr>
            </w:pPr>
            <w:proofErr w:type="gramStart"/>
            <w:r w:rsidRPr="002A6253">
              <w:rPr>
                <w:sz w:val="22"/>
                <w:szCs w:val="22"/>
              </w:rPr>
              <w:t xml:space="preserve">б) полученную не ранее чем за шесть месяцев до дня размещения в единой информационной системе и сайте Заказчика извещения о проведении </w:t>
            </w:r>
            <w:r w:rsidR="00C62C65" w:rsidRPr="002A6253">
              <w:rPr>
                <w:sz w:val="22"/>
                <w:szCs w:val="22"/>
              </w:rPr>
              <w:t>закупки</w:t>
            </w:r>
            <w:r w:rsidRPr="002A6253">
              <w:rPr>
                <w:sz w:val="22"/>
                <w:szCs w:val="22"/>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в единой информационной системе извещения о проведении за</w:t>
            </w:r>
            <w:r w:rsidR="00C62C65" w:rsidRPr="002A6253">
              <w:rPr>
                <w:sz w:val="22"/>
                <w:szCs w:val="22"/>
              </w:rPr>
              <w:t>купки</w:t>
            </w:r>
            <w:r w:rsidRPr="002A6253">
              <w:rPr>
                <w:sz w:val="22"/>
                <w:szCs w:val="22"/>
              </w:rPr>
              <w:t xml:space="preserve"> выписку из единого государственного</w:t>
            </w:r>
            <w:proofErr w:type="gramEnd"/>
            <w:r w:rsidRPr="002A6253">
              <w:rPr>
                <w:sz w:val="22"/>
                <w:szCs w:val="22"/>
              </w:rPr>
              <w:t xml:space="preserve"> </w:t>
            </w:r>
            <w:proofErr w:type="gramStart"/>
            <w:r w:rsidRPr="002A6253">
              <w:rPr>
                <w:sz w:val="22"/>
                <w:szCs w:val="22"/>
              </w:rPr>
              <w:t xml:space="preserve">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w:t>
            </w:r>
            <w:r w:rsidRPr="002A6253">
              <w:rPr>
                <w:sz w:val="22"/>
                <w:szCs w:val="22"/>
              </w:rPr>
              <w:lastRenderedPageBreak/>
              <w:t>иностранных лиц), полученные не ранее чем за шесть месяцев до дня размещения в</w:t>
            </w:r>
            <w:proofErr w:type="gramEnd"/>
            <w:r w:rsidRPr="002A6253">
              <w:rPr>
                <w:sz w:val="22"/>
                <w:szCs w:val="22"/>
              </w:rPr>
              <w:t xml:space="preserve"> единой информационной системе извещения о проведении </w:t>
            </w:r>
            <w:r w:rsidR="00C62C65" w:rsidRPr="002A6253">
              <w:rPr>
                <w:sz w:val="22"/>
                <w:szCs w:val="22"/>
              </w:rPr>
              <w:t>закупки</w:t>
            </w:r>
            <w:r w:rsidRPr="002A6253">
              <w:rPr>
                <w:sz w:val="22"/>
                <w:szCs w:val="22"/>
              </w:rPr>
              <w:t>;</w:t>
            </w:r>
          </w:p>
          <w:p w:rsidR="00BA3080" w:rsidRPr="002A6253" w:rsidRDefault="00BA3080" w:rsidP="00BA3080">
            <w:pPr>
              <w:rPr>
                <w:sz w:val="22"/>
                <w:szCs w:val="22"/>
              </w:rPr>
            </w:pPr>
            <w:r w:rsidRPr="002A6253">
              <w:rPr>
                <w:sz w:val="22"/>
                <w:szCs w:val="22"/>
              </w:rPr>
              <w:t>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В случае</w:t>
            </w:r>
            <w:proofErr w:type="gramStart"/>
            <w:r w:rsidRPr="002A6253">
              <w:rPr>
                <w:sz w:val="22"/>
                <w:szCs w:val="22"/>
              </w:rPr>
              <w:t>,</w:t>
            </w:r>
            <w:proofErr w:type="gramEnd"/>
            <w:r w:rsidRPr="002A6253">
              <w:rPr>
                <w:sz w:val="22"/>
                <w:szCs w:val="22"/>
              </w:rPr>
              <w:t xml:space="preserve"> если от имени юридического лица действует иное лицо, заявка на участие в </w:t>
            </w:r>
            <w:r w:rsidR="00C62C65" w:rsidRPr="002A6253">
              <w:rPr>
                <w:sz w:val="22"/>
                <w:szCs w:val="22"/>
              </w:rPr>
              <w:t>закупке</w:t>
            </w:r>
            <w:r w:rsidRPr="002A6253">
              <w:rPr>
                <w:sz w:val="22"/>
                <w:szCs w:val="22"/>
              </w:rPr>
              <w:t xml:space="preserve">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Pr="002A6253">
              <w:rPr>
                <w:sz w:val="22"/>
                <w:szCs w:val="22"/>
              </w:rPr>
              <w:t>,</w:t>
            </w:r>
            <w:proofErr w:type="gramEnd"/>
            <w:r w:rsidRPr="002A6253">
              <w:rPr>
                <w:sz w:val="22"/>
                <w:szCs w:val="22"/>
              </w:rPr>
              <w:t xml:space="preserve"> если указанная доверенность подписана лицом, уполномоченным руководителем, заявка на участие в </w:t>
            </w:r>
            <w:r w:rsidR="00C62C65" w:rsidRPr="002A6253">
              <w:rPr>
                <w:sz w:val="22"/>
                <w:szCs w:val="22"/>
              </w:rPr>
              <w:t>закупке</w:t>
            </w:r>
            <w:r w:rsidRPr="002A6253">
              <w:rPr>
                <w:sz w:val="22"/>
                <w:szCs w:val="22"/>
              </w:rPr>
              <w:t xml:space="preserve"> должна содержать также документ, подтверждающий полномочия такого лица;</w:t>
            </w:r>
          </w:p>
          <w:p w:rsidR="00BA3080" w:rsidRPr="002A6253" w:rsidRDefault="00BA3080" w:rsidP="00BA3080">
            <w:pPr>
              <w:rPr>
                <w:sz w:val="22"/>
                <w:szCs w:val="22"/>
              </w:rPr>
            </w:pPr>
            <w:r w:rsidRPr="002A6253">
              <w:rPr>
                <w:sz w:val="22"/>
                <w:szCs w:val="22"/>
              </w:rPr>
              <w:t>г) копии учредительных документов (для юридических лиц);</w:t>
            </w:r>
          </w:p>
          <w:p w:rsidR="00BA3080" w:rsidRPr="002A6253" w:rsidRDefault="00BA3080" w:rsidP="00BA3080">
            <w:pPr>
              <w:rPr>
                <w:sz w:val="22"/>
                <w:szCs w:val="22"/>
              </w:rPr>
            </w:pPr>
            <w:proofErr w:type="gramStart"/>
            <w:r w:rsidRPr="002A6253">
              <w:rPr>
                <w:sz w:val="22"/>
                <w:szCs w:val="22"/>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C62C65" w:rsidRPr="002A6253">
              <w:rPr>
                <w:sz w:val="22"/>
                <w:szCs w:val="22"/>
              </w:rPr>
              <w:t>закупке</w:t>
            </w:r>
            <w:proofErr w:type="gramEnd"/>
            <w:r w:rsidRPr="002A6253">
              <w:rPr>
                <w:sz w:val="22"/>
                <w:szCs w:val="22"/>
              </w:rPr>
              <w:t>, обеспечения исполнения договора являются крупной сделкой (</w:t>
            </w:r>
            <w:r w:rsidRPr="002A6253">
              <w:rPr>
                <w:rFonts w:eastAsia="Times New Roman CYR"/>
                <w:b/>
                <w:bCs/>
                <w:sz w:val="22"/>
                <w:szCs w:val="22"/>
              </w:rPr>
              <w:t>если для участника процедуры закупки заключаемый договор не будет являться крупной сделкой, то участник закупки предоставляет об этом сведения в виде справки,</w:t>
            </w:r>
            <w:r w:rsidRPr="002A6253">
              <w:rPr>
                <w:rFonts w:eastAsia="Times New Roman CYR"/>
                <w:sz w:val="22"/>
                <w:szCs w:val="22"/>
              </w:rPr>
              <w:t xml:space="preserve"> подписанной главным бухгалтером и руководителем участника закупки)</w:t>
            </w:r>
            <w:r w:rsidRPr="002A6253">
              <w:rPr>
                <w:sz w:val="22"/>
                <w:szCs w:val="22"/>
              </w:rPr>
              <w:t>.</w:t>
            </w:r>
          </w:p>
          <w:p w:rsidR="00BA3080" w:rsidRPr="002A6253" w:rsidRDefault="00BA3080" w:rsidP="00BA3080">
            <w:pPr>
              <w:rPr>
                <w:sz w:val="22"/>
                <w:szCs w:val="22"/>
              </w:rPr>
            </w:pPr>
            <w:r w:rsidRPr="002A6253">
              <w:rPr>
                <w:sz w:val="22"/>
                <w:szCs w:val="22"/>
              </w:rPr>
              <w:t xml:space="preserve">2) документы или копии документов, сведения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w:t>
            </w:r>
            <w:r w:rsidR="00C62C65" w:rsidRPr="002A6253">
              <w:rPr>
                <w:sz w:val="22"/>
                <w:szCs w:val="22"/>
              </w:rPr>
              <w:t>закупке</w:t>
            </w:r>
            <w:r w:rsidRPr="002A6253">
              <w:rPr>
                <w:sz w:val="22"/>
                <w:szCs w:val="22"/>
              </w:rPr>
              <w:t>:</w:t>
            </w:r>
          </w:p>
          <w:p w:rsidR="00BA3080" w:rsidRPr="002A6253" w:rsidRDefault="00BA3080" w:rsidP="00BA3080">
            <w:pPr>
              <w:rPr>
                <w:sz w:val="22"/>
                <w:szCs w:val="22"/>
              </w:rPr>
            </w:pPr>
            <w:r w:rsidRPr="002A6253">
              <w:rPr>
                <w:sz w:val="22"/>
                <w:szCs w:val="22"/>
              </w:rPr>
              <w:t>а) документы или копии документов, подтверждающие соответствие участника закупки и лица, выступающего на стороне участника закупки, обязательным требованиям, установленным пунктом 4.1 Положения о закупке:</w:t>
            </w:r>
          </w:p>
          <w:p w:rsidR="00BA3080" w:rsidRPr="002A6253" w:rsidRDefault="00BA3080" w:rsidP="00BA3080">
            <w:pPr>
              <w:autoSpaceDE w:val="0"/>
              <w:autoSpaceDN w:val="0"/>
              <w:adjustRightInd w:val="0"/>
              <w:ind w:firstLine="540"/>
              <w:rPr>
                <w:sz w:val="22"/>
                <w:szCs w:val="22"/>
              </w:rPr>
            </w:pPr>
            <w:r w:rsidRPr="002A6253">
              <w:rPr>
                <w:sz w:val="22"/>
                <w:szCs w:val="22"/>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2A6253">
              <w:rPr>
                <w:sz w:val="22"/>
                <w:szCs w:val="22"/>
              </w:rPr>
              <w:t>являющихся</w:t>
            </w:r>
            <w:proofErr w:type="gramEnd"/>
            <w:r w:rsidRPr="002A6253">
              <w:rPr>
                <w:sz w:val="22"/>
                <w:szCs w:val="22"/>
              </w:rPr>
              <w:t xml:space="preserve"> объектом закупки;</w:t>
            </w:r>
          </w:p>
          <w:p w:rsidR="00BA3080" w:rsidRPr="002A6253" w:rsidRDefault="00BA3080" w:rsidP="00BA3080">
            <w:pPr>
              <w:autoSpaceDE w:val="0"/>
              <w:autoSpaceDN w:val="0"/>
              <w:adjustRightInd w:val="0"/>
              <w:ind w:firstLine="540"/>
              <w:rPr>
                <w:sz w:val="22"/>
                <w:szCs w:val="22"/>
              </w:rPr>
            </w:pPr>
            <w:r w:rsidRPr="002A6253">
              <w:rPr>
                <w:sz w:val="22"/>
                <w:szCs w:val="22"/>
              </w:rPr>
              <w:t>-   правомочность участника закупки заключать договор;</w:t>
            </w:r>
          </w:p>
          <w:p w:rsidR="00BA3080" w:rsidRPr="002A6253" w:rsidRDefault="00BA3080" w:rsidP="00BA3080">
            <w:pPr>
              <w:autoSpaceDE w:val="0"/>
              <w:autoSpaceDN w:val="0"/>
              <w:adjustRightInd w:val="0"/>
              <w:ind w:firstLine="540"/>
              <w:rPr>
                <w:sz w:val="22"/>
                <w:szCs w:val="22"/>
              </w:rPr>
            </w:pPr>
            <w:r w:rsidRPr="002A6253">
              <w:rPr>
                <w:sz w:val="22"/>
                <w:szCs w:val="22"/>
              </w:rPr>
              <w:t xml:space="preserve">- </w:t>
            </w:r>
            <w:proofErr w:type="spellStart"/>
            <w:r w:rsidRPr="002A6253">
              <w:rPr>
                <w:sz w:val="22"/>
                <w:szCs w:val="22"/>
              </w:rPr>
              <w:t>непроведение</w:t>
            </w:r>
            <w:proofErr w:type="spellEnd"/>
            <w:r w:rsidRPr="002A6253">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C62C65" w:rsidRPr="002A6253">
              <w:rPr>
                <w:sz w:val="22"/>
                <w:szCs w:val="22"/>
              </w:rPr>
              <w:t>конкурс</w:t>
            </w:r>
            <w:r w:rsidRPr="002A6253">
              <w:rPr>
                <w:sz w:val="22"/>
                <w:szCs w:val="22"/>
              </w:rPr>
              <w:t>ного производства;</w:t>
            </w:r>
          </w:p>
          <w:p w:rsidR="00BA3080" w:rsidRPr="002A6253" w:rsidRDefault="00BA3080" w:rsidP="00BA3080">
            <w:pPr>
              <w:autoSpaceDE w:val="0"/>
              <w:autoSpaceDN w:val="0"/>
              <w:adjustRightInd w:val="0"/>
              <w:ind w:firstLine="540"/>
              <w:rPr>
                <w:sz w:val="22"/>
                <w:szCs w:val="22"/>
              </w:rPr>
            </w:pPr>
            <w:r w:rsidRPr="002A6253">
              <w:rPr>
                <w:sz w:val="22"/>
                <w:szCs w:val="22"/>
              </w:rPr>
              <w:t xml:space="preserve">- </w:t>
            </w:r>
            <w:proofErr w:type="spellStart"/>
            <w:r w:rsidRPr="002A6253">
              <w:rPr>
                <w:sz w:val="22"/>
                <w:szCs w:val="22"/>
              </w:rPr>
              <w:t>неприостановление</w:t>
            </w:r>
            <w:proofErr w:type="spellEnd"/>
            <w:r w:rsidRPr="002A6253">
              <w:rPr>
                <w:sz w:val="22"/>
                <w:szCs w:val="22"/>
              </w:rPr>
              <w:t xml:space="preserve"> деятельности участника закупки в порядке, установленном </w:t>
            </w:r>
            <w:hyperlink r:id="rId11" w:history="1">
              <w:r w:rsidRPr="002A6253">
                <w:rPr>
                  <w:sz w:val="22"/>
                  <w:szCs w:val="22"/>
                </w:rPr>
                <w:t>Кодексом</w:t>
              </w:r>
            </w:hyperlink>
            <w:r w:rsidRPr="002A6253">
              <w:rPr>
                <w:sz w:val="22"/>
                <w:szCs w:val="22"/>
              </w:rPr>
              <w:t xml:space="preserve"> Российской Федерации об административных правонарушениях, на дату подачи заявки на участие в закупке;</w:t>
            </w:r>
          </w:p>
          <w:p w:rsidR="00BA3080" w:rsidRPr="002A6253" w:rsidRDefault="00BA3080" w:rsidP="00BA3080">
            <w:pPr>
              <w:autoSpaceDE w:val="0"/>
              <w:autoSpaceDN w:val="0"/>
              <w:adjustRightInd w:val="0"/>
              <w:ind w:firstLine="540"/>
              <w:rPr>
                <w:sz w:val="22"/>
                <w:szCs w:val="22"/>
              </w:rPr>
            </w:pPr>
            <w:proofErr w:type="gramStart"/>
            <w:r w:rsidRPr="002A6253">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2A6253">
                <w:rPr>
                  <w:sz w:val="22"/>
                  <w:szCs w:val="22"/>
                </w:rPr>
                <w:t>законодательством</w:t>
              </w:r>
            </w:hyperlink>
            <w:r w:rsidRPr="002A6253">
              <w:rPr>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A6253">
              <w:rPr>
                <w:sz w:val="22"/>
                <w:szCs w:val="22"/>
              </w:rPr>
              <w:t xml:space="preserve"> </w:t>
            </w:r>
            <w:proofErr w:type="gramStart"/>
            <w:r w:rsidRPr="002A6253">
              <w:rPr>
                <w:sz w:val="22"/>
                <w:szCs w:val="22"/>
              </w:rPr>
              <w:t xml:space="preserve">заявителя по уплате этих сумм исполненной или которые признаны безнадежными к взысканию в соответствии с </w:t>
            </w:r>
            <w:hyperlink r:id="rId13" w:history="1">
              <w:r w:rsidRPr="002A6253">
                <w:rPr>
                  <w:sz w:val="22"/>
                  <w:szCs w:val="22"/>
                </w:rPr>
                <w:t>законодательством</w:t>
              </w:r>
            </w:hyperlink>
            <w:r w:rsidRPr="002A6253">
              <w:rPr>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2A6253">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253">
              <w:rPr>
                <w:sz w:val="22"/>
                <w:szCs w:val="22"/>
              </w:rPr>
              <w:t>указанных</w:t>
            </w:r>
            <w:proofErr w:type="gramEnd"/>
            <w:r w:rsidRPr="002A625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A3080" w:rsidRPr="002A6253" w:rsidRDefault="00BA3080" w:rsidP="00BA3080">
            <w:pPr>
              <w:autoSpaceDE w:val="0"/>
              <w:autoSpaceDN w:val="0"/>
              <w:adjustRightInd w:val="0"/>
              <w:ind w:firstLine="540"/>
              <w:rPr>
                <w:sz w:val="22"/>
                <w:szCs w:val="22"/>
              </w:rPr>
            </w:pPr>
            <w:proofErr w:type="gramStart"/>
            <w:r w:rsidRPr="002A625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2A6253">
              <w:rPr>
                <w:sz w:val="22"/>
                <w:szCs w:val="22"/>
              </w:rPr>
              <w:t xml:space="preserve"> товара, выполнением работы, оказанием услуги, </w:t>
            </w:r>
            <w:proofErr w:type="gramStart"/>
            <w:r w:rsidRPr="002A6253">
              <w:rPr>
                <w:sz w:val="22"/>
                <w:szCs w:val="22"/>
              </w:rPr>
              <w:t>являющихся</w:t>
            </w:r>
            <w:proofErr w:type="gramEnd"/>
            <w:r w:rsidRPr="002A6253">
              <w:rPr>
                <w:sz w:val="22"/>
                <w:szCs w:val="22"/>
              </w:rPr>
              <w:t xml:space="preserve"> объектом осуществляемой закупки, и административного наказания в виде дисквалификации;</w:t>
            </w:r>
          </w:p>
          <w:p w:rsidR="00BA3080" w:rsidRPr="002A6253" w:rsidRDefault="00BA3080" w:rsidP="00BA3080">
            <w:pPr>
              <w:tabs>
                <w:tab w:val="left" w:pos="540"/>
                <w:tab w:val="left" w:pos="900"/>
              </w:tabs>
              <w:ind w:firstLine="572"/>
              <w:rPr>
                <w:sz w:val="22"/>
                <w:szCs w:val="22"/>
              </w:rPr>
            </w:pPr>
            <w:r w:rsidRPr="002A6253">
              <w:rPr>
                <w:sz w:val="22"/>
                <w:szCs w:val="22"/>
              </w:rPr>
              <w:t>-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BA3080" w:rsidRPr="002A6253" w:rsidRDefault="00BA3080" w:rsidP="00BA3080">
            <w:pPr>
              <w:autoSpaceDE w:val="0"/>
              <w:autoSpaceDN w:val="0"/>
              <w:adjustRightInd w:val="0"/>
              <w:ind w:firstLine="572"/>
              <w:rPr>
                <w:sz w:val="22"/>
                <w:szCs w:val="22"/>
              </w:rPr>
            </w:pPr>
            <w:r w:rsidRPr="002A6253">
              <w:rPr>
                <w:sz w:val="22"/>
                <w:szCs w:val="22"/>
              </w:rPr>
              <w:t xml:space="preserve">- отсутствие сведений об участнике закупки в реестре недобросовестных поставщиков, </w:t>
            </w:r>
            <w:r w:rsidRPr="002A6253">
              <w:rPr>
                <w:sz w:val="22"/>
                <w:szCs w:val="22"/>
              </w:rPr>
              <w:lastRenderedPageBreak/>
              <w:t xml:space="preserve">предусмотренном статьей 104 </w:t>
            </w:r>
            <w:r w:rsidRPr="002A6253">
              <w:rPr>
                <w:rFonts w:eastAsia="Times New Roman"/>
                <w:sz w:val="22"/>
                <w:szCs w:val="22"/>
                <w:lang w:eastAsia="ru-RU"/>
              </w:rPr>
              <w:t>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r w:rsidRPr="002A6253">
              <w:rPr>
                <w:sz w:val="22"/>
                <w:szCs w:val="22"/>
              </w:rPr>
              <w:t>;</w:t>
            </w:r>
          </w:p>
          <w:p w:rsidR="00BA3080" w:rsidRPr="002A6253" w:rsidRDefault="00BA3080" w:rsidP="00BA3080">
            <w:pPr>
              <w:rPr>
                <w:sz w:val="22"/>
                <w:szCs w:val="22"/>
              </w:rPr>
            </w:pPr>
            <w:r w:rsidRPr="002A6253">
              <w:rPr>
                <w:sz w:val="22"/>
                <w:szCs w:val="22"/>
              </w:rPr>
              <w:t>- документы, подтверждающие обеспечение заявки на участие в закупке, в случае, если в документации о проведении закупки содержится указание на требование обеспечения такой заявки;</w:t>
            </w:r>
          </w:p>
          <w:p w:rsidR="005E22FA" w:rsidRPr="002A6253" w:rsidRDefault="00BA3080" w:rsidP="008560F4">
            <w:pPr>
              <w:pStyle w:val="af8"/>
              <w:tabs>
                <w:tab w:val="left" w:pos="0"/>
              </w:tabs>
              <w:spacing w:after="0"/>
              <w:ind w:left="0"/>
              <w:rPr>
                <w:sz w:val="22"/>
                <w:szCs w:val="22"/>
              </w:rPr>
            </w:pPr>
            <w:r w:rsidRPr="002A6253">
              <w:rPr>
                <w:sz w:val="22"/>
                <w:szCs w:val="22"/>
              </w:rPr>
              <w:t>- документы или 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пунктом 5.2. настоящей документации:</w:t>
            </w:r>
          </w:p>
          <w:p w:rsidR="00BA3080" w:rsidRPr="002A6253" w:rsidRDefault="00BA3080" w:rsidP="008560F4">
            <w:pPr>
              <w:pStyle w:val="af8"/>
              <w:tabs>
                <w:tab w:val="left" w:pos="0"/>
              </w:tabs>
              <w:spacing w:after="0"/>
              <w:ind w:left="0"/>
            </w:pPr>
            <w:r w:rsidRPr="002A6253">
              <w:rPr>
                <w:sz w:val="22"/>
                <w:szCs w:val="22"/>
              </w:rPr>
              <w:t xml:space="preserve">- копию </w:t>
            </w:r>
            <w:r w:rsidRPr="002A6253">
              <w:t>действующей лицензии на осуществление банковских операций.</w:t>
            </w:r>
          </w:p>
          <w:p w:rsidR="008560F4" w:rsidRPr="002A6253" w:rsidRDefault="008560F4" w:rsidP="008560F4">
            <w:pPr>
              <w:pStyle w:val="af8"/>
              <w:tabs>
                <w:tab w:val="left" w:pos="0"/>
              </w:tabs>
              <w:spacing w:after="0"/>
              <w:ind w:left="0"/>
              <w:rPr>
                <w:sz w:val="22"/>
                <w:szCs w:val="22"/>
              </w:rPr>
            </w:pPr>
            <w:proofErr w:type="gramStart"/>
            <w:r w:rsidRPr="002A6253">
              <w:rPr>
                <w:sz w:val="22"/>
                <w:szCs w:val="22"/>
                <w:lang w:eastAsia="ru-RU"/>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комиссия по осуществлению закупок обнаружит, что участник закупки не соответствует требованиям, указанным в настоящей документации, или предоставил недостоверную информацию в отношении своего соответствия указанным требованиям.</w:t>
            </w:r>
            <w:proofErr w:type="gramEnd"/>
          </w:p>
        </w:tc>
      </w:tr>
      <w:tr w:rsidR="00FA71B4" w:rsidRPr="002A6253">
        <w:trPr>
          <w:trHeight w:val="554"/>
        </w:trPr>
        <w:tc>
          <w:tcPr>
            <w:tcW w:w="876" w:type="dxa"/>
          </w:tcPr>
          <w:p w:rsidR="00FA71B4" w:rsidRPr="002A6253" w:rsidRDefault="00FA71B4" w:rsidP="0098403B">
            <w:pPr>
              <w:tabs>
                <w:tab w:val="left" w:pos="540"/>
                <w:tab w:val="left" w:pos="900"/>
              </w:tabs>
              <w:ind w:firstLine="0"/>
            </w:pPr>
            <w:r w:rsidRPr="002A6253">
              <w:lastRenderedPageBreak/>
              <w:t>13.</w:t>
            </w:r>
          </w:p>
        </w:tc>
        <w:tc>
          <w:tcPr>
            <w:tcW w:w="9722" w:type="dxa"/>
            <w:gridSpan w:val="4"/>
          </w:tcPr>
          <w:p w:rsidR="00FA71B4" w:rsidRPr="002A6253" w:rsidRDefault="00FA71B4" w:rsidP="0098403B">
            <w:pPr>
              <w:tabs>
                <w:tab w:val="left" w:pos="540"/>
                <w:tab w:val="left" w:pos="900"/>
              </w:tabs>
              <w:ind w:firstLine="0"/>
            </w:pPr>
            <w:r w:rsidRPr="002A6253">
              <w:rPr>
                <w:color w:val="000000"/>
              </w:rPr>
              <w:t>Формы, порядок, дата начала и дата окончания срока подачи предоставления участникам закупки разъяснений положений документации о проведении конкурса. Отказ от проведения процедуры.</w:t>
            </w:r>
          </w:p>
        </w:tc>
      </w:tr>
      <w:tr w:rsidR="00FA71B4" w:rsidRPr="002A6253">
        <w:trPr>
          <w:trHeight w:val="554"/>
        </w:trPr>
        <w:tc>
          <w:tcPr>
            <w:tcW w:w="10598" w:type="dxa"/>
            <w:gridSpan w:val="5"/>
          </w:tcPr>
          <w:p w:rsidR="00FA71B4" w:rsidRPr="002A6253" w:rsidRDefault="00FA71B4" w:rsidP="0098403B">
            <w:pPr>
              <w:tabs>
                <w:tab w:val="left" w:pos="540"/>
                <w:tab w:val="left" w:pos="900"/>
              </w:tabs>
              <w:rPr>
                <w:b/>
                <w:bCs/>
              </w:rPr>
            </w:pPr>
            <w:r w:rsidRPr="002A6253">
              <w:t xml:space="preserve">Любой участник закупки вправе направить Заказчику запрос о разъяснении положений конкурсной документации. В течение 3 рабочих дней со дня поступления указанного запроса Заказчик направляет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5 рабочих дней до дня окончания подачи заявок на </w:t>
            </w:r>
            <w:r w:rsidR="003D2DBE" w:rsidRPr="002A6253">
              <w:t>участие в конкурсе. В течение дн</w:t>
            </w:r>
            <w:r w:rsidRPr="002A6253">
              <w:t>я следующего  со дня предоставления указанных разъяснений такое разъяснение размещается Заказчиком на официальном сайте с указанием предмета запроса, но без указания участника закупки, от которого поступил запрос.</w:t>
            </w:r>
          </w:p>
          <w:p w:rsidR="00FA71B4" w:rsidRPr="002A6253" w:rsidRDefault="00FA71B4" w:rsidP="0098403B">
            <w:pPr>
              <w:tabs>
                <w:tab w:val="left" w:pos="540"/>
                <w:tab w:val="left" w:pos="900"/>
              </w:tabs>
              <w:rPr>
                <w:b/>
                <w:bCs/>
              </w:rPr>
            </w:pPr>
            <w:r w:rsidRPr="002A6253">
              <w:t>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 Не позднее чем в течение трех дней со дня со дня принятия решения о внесении указанных изменений такие изменения размещается Заказчиком на официальном сайте и в течение двух рабочих дней направляются всем участникам закупки, которым была предоставлена конкурсная документация.</w:t>
            </w:r>
          </w:p>
          <w:p w:rsidR="00FA71B4" w:rsidRPr="002A6253" w:rsidRDefault="00FA71B4" w:rsidP="0098403B">
            <w:pPr>
              <w:tabs>
                <w:tab w:val="left" w:pos="540"/>
                <w:tab w:val="left" w:pos="900"/>
              </w:tabs>
            </w:pPr>
            <w:r w:rsidRPr="002A6253">
              <w:t>В случае, если изменения в извещение о проведении конкурса, конкурсную документацию внесены Заказчиком позднее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и сайте Заказчика внесенных в извещение о проведении конкурса, конкурсную документацию изменений до даты окончания подачи заявок на участие в закупке такой срок составлял не менее чем пятнадцать дней.</w:t>
            </w:r>
          </w:p>
        </w:tc>
      </w:tr>
      <w:tr w:rsidR="00FA71B4" w:rsidRPr="002A6253">
        <w:trPr>
          <w:trHeight w:val="554"/>
        </w:trPr>
        <w:tc>
          <w:tcPr>
            <w:tcW w:w="10598" w:type="dxa"/>
            <w:gridSpan w:val="5"/>
          </w:tcPr>
          <w:p w:rsidR="00FA71B4" w:rsidRPr="002A6253" w:rsidRDefault="00FA71B4" w:rsidP="0098403B">
            <w:pPr>
              <w:tabs>
                <w:tab w:val="left" w:pos="540"/>
                <w:tab w:val="left" w:pos="900"/>
              </w:tabs>
            </w:pPr>
            <w:r w:rsidRPr="002A6253">
              <w:t>Заказчик вправе отказаться от проведения конкурса  не позднее чем за пять рабочих дней до даты окончания срока подачи заявок на участие в конкурсе. Извещение об отказе от проведения конкурса в день принятия решения от отказе от проведения конкурса размещается на официальном сайте. В случае, если установлено требование обеспечения заявки на участие в конкурсе, заказчик возвращает участникам закупки 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конкурса.</w:t>
            </w:r>
          </w:p>
        </w:tc>
      </w:tr>
      <w:tr w:rsidR="00FA71B4" w:rsidRPr="002A6253">
        <w:trPr>
          <w:trHeight w:val="554"/>
        </w:trPr>
        <w:tc>
          <w:tcPr>
            <w:tcW w:w="876" w:type="dxa"/>
          </w:tcPr>
          <w:p w:rsidR="00FA71B4" w:rsidRPr="002A6253" w:rsidRDefault="00FA71B4" w:rsidP="0098403B">
            <w:pPr>
              <w:tabs>
                <w:tab w:val="left" w:pos="540"/>
                <w:tab w:val="left" w:pos="900"/>
              </w:tabs>
              <w:ind w:firstLine="0"/>
            </w:pPr>
            <w:r w:rsidRPr="002A6253">
              <w:t>14.</w:t>
            </w:r>
          </w:p>
        </w:tc>
        <w:tc>
          <w:tcPr>
            <w:tcW w:w="9722" w:type="dxa"/>
            <w:gridSpan w:val="4"/>
          </w:tcPr>
          <w:p w:rsidR="00FA71B4" w:rsidRPr="002A6253" w:rsidRDefault="00FA71B4" w:rsidP="0098403B">
            <w:pPr>
              <w:pStyle w:val="ae"/>
              <w:jc w:val="left"/>
              <w:rPr>
                <w:b w:val="0"/>
                <w:bCs w:val="0"/>
                <w:sz w:val="24"/>
                <w:szCs w:val="24"/>
                <w:u w:val="none"/>
              </w:rPr>
            </w:pPr>
            <w:r w:rsidRPr="002A6253">
              <w:rPr>
                <w:b w:val="0"/>
                <w:bCs w:val="0"/>
                <w:color w:val="000000"/>
                <w:sz w:val="24"/>
                <w:szCs w:val="24"/>
                <w:u w:val="none"/>
              </w:rPr>
              <w:t xml:space="preserve">Место, порядок, дата </w:t>
            </w:r>
            <w:r w:rsidRPr="002A6253">
              <w:rPr>
                <w:b w:val="0"/>
                <w:bCs w:val="0"/>
                <w:sz w:val="24"/>
                <w:szCs w:val="24"/>
                <w:u w:val="none"/>
              </w:rPr>
              <w:t>вскрытия конвертов с заявками и рассмотрения заявок на участие в конкурсе. Оценка и сопоставление заявок на участие в конкурсе</w:t>
            </w:r>
          </w:p>
        </w:tc>
      </w:tr>
      <w:tr w:rsidR="00FA71B4" w:rsidRPr="002A6253" w:rsidTr="00EE6AA7">
        <w:trPr>
          <w:trHeight w:val="554"/>
        </w:trPr>
        <w:tc>
          <w:tcPr>
            <w:tcW w:w="876" w:type="dxa"/>
          </w:tcPr>
          <w:p w:rsidR="00FA71B4" w:rsidRPr="002A6253" w:rsidRDefault="00FA71B4" w:rsidP="0098403B">
            <w:pPr>
              <w:tabs>
                <w:tab w:val="left" w:pos="540"/>
                <w:tab w:val="left" w:pos="900"/>
              </w:tabs>
              <w:ind w:firstLine="0"/>
            </w:pPr>
            <w:r w:rsidRPr="002A6253">
              <w:t>14.1.</w:t>
            </w:r>
          </w:p>
        </w:tc>
        <w:tc>
          <w:tcPr>
            <w:tcW w:w="2482" w:type="dxa"/>
            <w:gridSpan w:val="2"/>
            <w:tcBorders>
              <w:left w:val="single" w:sz="4" w:space="0" w:color="auto"/>
              <w:right w:val="single" w:sz="4" w:space="0" w:color="auto"/>
            </w:tcBorders>
          </w:tcPr>
          <w:p w:rsidR="00FA71B4" w:rsidRPr="002A6253" w:rsidRDefault="00FA71B4" w:rsidP="0098403B">
            <w:pPr>
              <w:widowControl w:val="0"/>
              <w:adjustRightInd w:val="0"/>
              <w:ind w:firstLine="0"/>
              <w:rPr>
                <w:color w:val="000000"/>
              </w:rPr>
            </w:pPr>
            <w:r w:rsidRPr="002A6253">
              <w:rPr>
                <w:color w:val="000000"/>
              </w:rPr>
              <w:t>Место вскрытия конвертов с заявками и рассмотрения заявок на участие в конкурсе</w:t>
            </w:r>
          </w:p>
        </w:tc>
        <w:tc>
          <w:tcPr>
            <w:tcW w:w="7240" w:type="dxa"/>
            <w:gridSpan w:val="2"/>
            <w:vAlign w:val="center"/>
          </w:tcPr>
          <w:p w:rsidR="00FA71B4" w:rsidRPr="002A6253" w:rsidRDefault="00B80CCE" w:rsidP="00EE6AA7">
            <w:pPr>
              <w:widowControl w:val="0"/>
              <w:adjustRightInd w:val="0"/>
              <w:ind w:firstLine="34"/>
              <w:jc w:val="left"/>
            </w:pPr>
            <w:r w:rsidRPr="002A6253">
              <w:t>6600</w:t>
            </w:r>
            <w:r w:rsidR="00E53E0B" w:rsidRPr="002A6253">
              <w:t>22</w:t>
            </w:r>
            <w:r w:rsidRPr="002A6253">
              <w:t xml:space="preserve">, Красноярский край, г. Красноярск, ул. </w:t>
            </w:r>
            <w:r w:rsidR="00E53E0B" w:rsidRPr="002A6253">
              <w:t>Аэровокзальная,</w:t>
            </w:r>
            <w:r w:rsidR="00EE6AA7" w:rsidRPr="002A6253">
              <w:t xml:space="preserve"> </w:t>
            </w:r>
            <w:r w:rsidR="00E53E0B" w:rsidRPr="002A6253">
              <w:t>24</w:t>
            </w:r>
            <w:r w:rsidR="0098357B" w:rsidRPr="002A6253">
              <w:t>, помещение 15</w:t>
            </w:r>
          </w:p>
        </w:tc>
      </w:tr>
      <w:tr w:rsidR="00FA71B4" w:rsidRPr="002A6253">
        <w:trPr>
          <w:trHeight w:val="207"/>
        </w:trPr>
        <w:tc>
          <w:tcPr>
            <w:tcW w:w="876" w:type="dxa"/>
          </w:tcPr>
          <w:p w:rsidR="00FA71B4" w:rsidRPr="002A6253" w:rsidRDefault="00FA71B4" w:rsidP="0098403B">
            <w:pPr>
              <w:tabs>
                <w:tab w:val="left" w:pos="540"/>
                <w:tab w:val="left" w:pos="900"/>
              </w:tabs>
              <w:ind w:firstLine="0"/>
            </w:pPr>
            <w:r w:rsidRPr="002A6253">
              <w:t>14.2.</w:t>
            </w:r>
          </w:p>
        </w:tc>
        <w:tc>
          <w:tcPr>
            <w:tcW w:w="9722" w:type="dxa"/>
            <w:gridSpan w:val="4"/>
          </w:tcPr>
          <w:p w:rsidR="00FA71B4" w:rsidRPr="002A6253" w:rsidRDefault="00FA71B4" w:rsidP="00EB73E6">
            <w:pPr>
              <w:ind w:firstLine="0"/>
            </w:pPr>
            <w:r w:rsidRPr="002A6253">
              <w:rPr>
                <w:b/>
                <w:bCs/>
                <w:color w:val="000000"/>
              </w:rPr>
              <w:t>Дата вскрытия конвертов с заявками и рассмотрения заявок на участие в конкурсе:</w:t>
            </w:r>
            <w:r w:rsidR="00A62D33" w:rsidRPr="002A6253">
              <w:rPr>
                <w:b/>
                <w:bCs/>
                <w:color w:val="000000"/>
              </w:rPr>
              <w:t xml:space="preserve"> </w:t>
            </w:r>
            <w:r w:rsidR="002A6253">
              <w:t>14.01.</w:t>
            </w:r>
            <w:r w:rsidR="00B80CCE" w:rsidRPr="002A6253">
              <w:t>201</w:t>
            </w:r>
            <w:r w:rsidR="002A6253">
              <w:t>5</w:t>
            </w:r>
            <w:r w:rsidR="008560F4" w:rsidRPr="002A6253">
              <w:t>,  с  08-00 до 12-00 и с 13-00 до 17</w:t>
            </w:r>
            <w:r w:rsidRPr="002A6253">
              <w:t>-00.</w:t>
            </w:r>
          </w:p>
        </w:tc>
      </w:tr>
      <w:tr w:rsidR="00FA71B4" w:rsidRPr="002A6253">
        <w:trPr>
          <w:trHeight w:val="207"/>
        </w:trPr>
        <w:tc>
          <w:tcPr>
            <w:tcW w:w="876" w:type="dxa"/>
          </w:tcPr>
          <w:p w:rsidR="00FA71B4" w:rsidRPr="002A6253" w:rsidRDefault="00FA71B4" w:rsidP="0098403B">
            <w:pPr>
              <w:tabs>
                <w:tab w:val="left" w:pos="540"/>
                <w:tab w:val="left" w:pos="900"/>
              </w:tabs>
              <w:ind w:firstLine="0"/>
            </w:pPr>
            <w:r w:rsidRPr="002A6253">
              <w:t>14.3.</w:t>
            </w:r>
          </w:p>
        </w:tc>
        <w:tc>
          <w:tcPr>
            <w:tcW w:w="9722" w:type="dxa"/>
            <w:gridSpan w:val="4"/>
          </w:tcPr>
          <w:p w:rsidR="00FA71B4" w:rsidRPr="002A6253" w:rsidRDefault="00FA71B4" w:rsidP="0098403B">
            <w:pPr>
              <w:ind w:firstLine="0"/>
              <w:jc w:val="left"/>
              <w:rPr>
                <w:color w:val="000000"/>
              </w:rPr>
            </w:pPr>
            <w:r w:rsidRPr="002A6253">
              <w:rPr>
                <w:color w:val="000000"/>
              </w:rPr>
              <w:t xml:space="preserve">Оценка и сопоставления заявок на участие в конкурсе </w:t>
            </w:r>
          </w:p>
        </w:tc>
      </w:tr>
      <w:tr w:rsidR="00FA71B4" w:rsidRPr="002A6253">
        <w:trPr>
          <w:trHeight w:val="207"/>
        </w:trPr>
        <w:tc>
          <w:tcPr>
            <w:tcW w:w="876" w:type="dxa"/>
          </w:tcPr>
          <w:p w:rsidR="00FA71B4" w:rsidRPr="002A6253" w:rsidRDefault="00FA71B4" w:rsidP="0098403B">
            <w:pPr>
              <w:tabs>
                <w:tab w:val="left" w:pos="540"/>
                <w:tab w:val="left" w:pos="900"/>
              </w:tabs>
              <w:ind w:firstLine="0"/>
            </w:pPr>
            <w:r w:rsidRPr="002A6253">
              <w:lastRenderedPageBreak/>
              <w:t>14.4.</w:t>
            </w:r>
          </w:p>
        </w:tc>
        <w:tc>
          <w:tcPr>
            <w:tcW w:w="2454" w:type="dxa"/>
            <w:tcBorders>
              <w:left w:val="single" w:sz="4" w:space="0" w:color="auto"/>
              <w:right w:val="single" w:sz="4" w:space="0" w:color="auto"/>
            </w:tcBorders>
          </w:tcPr>
          <w:p w:rsidR="00FA71B4" w:rsidRPr="002A6253" w:rsidRDefault="00FA71B4" w:rsidP="0098403B">
            <w:pPr>
              <w:ind w:firstLine="0"/>
              <w:jc w:val="left"/>
              <w:rPr>
                <w:color w:val="000000"/>
              </w:rPr>
            </w:pPr>
            <w:r w:rsidRPr="002A6253">
              <w:rPr>
                <w:color w:val="000000"/>
              </w:rPr>
              <w:t>Место оценки и сопоставления заявок на участие в конкурсе</w:t>
            </w:r>
          </w:p>
        </w:tc>
        <w:tc>
          <w:tcPr>
            <w:tcW w:w="7268" w:type="dxa"/>
            <w:gridSpan w:val="3"/>
          </w:tcPr>
          <w:p w:rsidR="00E53E0B" w:rsidRPr="002A6253" w:rsidRDefault="00E53E0B" w:rsidP="00E53E0B">
            <w:pPr>
              <w:ind w:firstLine="0"/>
              <w:jc w:val="left"/>
            </w:pPr>
          </w:p>
          <w:p w:rsidR="00FA71B4" w:rsidRPr="002A6253" w:rsidRDefault="000D0CE3" w:rsidP="00E53E0B">
            <w:pPr>
              <w:ind w:firstLine="0"/>
              <w:jc w:val="left"/>
            </w:pPr>
            <w:r w:rsidRPr="002A6253">
              <w:t>6600</w:t>
            </w:r>
            <w:r w:rsidR="00E53E0B" w:rsidRPr="002A6253">
              <w:t>22</w:t>
            </w:r>
            <w:r w:rsidRPr="002A6253">
              <w:t xml:space="preserve">, Красноярский край, г. Красноярск, ул. </w:t>
            </w:r>
            <w:r w:rsidR="00E53E0B" w:rsidRPr="002A6253">
              <w:t>Аэровокзальная, 24</w:t>
            </w:r>
            <w:r w:rsidR="0098357B" w:rsidRPr="002A6253">
              <w:t>, помещение 15</w:t>
            </w:r>
          </w:p>
        </w:tc>
      </w:tr>
      <w:tr w:rsidR="00FA71B4" w:rsidRPr="002A6253">
        <w:trPr>
          <w:trHeight w:val="207"/>
        </w:trPr>
        <w:tc>
          <w:tcPr>
            <w:tcW w:w="876" w:type="dxa"/>
          </w:tcPr>
          <w:p w:rsidR="00FA71B4" w:rsidRPr="002A6253" w:rsidRDefault="00FA71B4" w:rsidP="0098403B">
            <w:pPr>
              <w:tabs>
                <w:tab w:val="left" w:pos="540"/>
                <w:tab w:val="left" w:pos="900"/>
              </w:tabs>
              <w:ind w:firstLine="0"/>
            </w:pPr>
            <w:r w:rsidRPr="002A6253">
              <w:t>14.5.</w:t>
            </w:r>
          </w:p>
        </w:tc>
        <w:tc>
          <w:tcPr>
            <w:tcW w:w="9722" w:type="dxa"/>
            <w:gridSpan w:val="4"/>
          </w:tcPr>
          <w:p w:rsidR="00FA71B4" w:rsidRPr="002A6253" w:rsidRDefault="00FA71B4" w:rsidP="002A6253">
            <w:pPr>
              <w:ind w:firstLine="0"/>
              <w:jc w:val="left"/>
              <w:rPr>
                <w:b/>
                <w:bCs/>
                <w:color w:val="000000"/>
              </w:rPr>
            </w:pPr>
            <w:r w:rsidRPr="002A6253">
              <w:rPr>
                <w:b/>
                <w:bCs/>
                <w:color w:val="000000"/>
              </w:rPr>
              <w:t xml:space="preserve">Дата оценки и сопоставления заявок на участие в конкурсе: </w:t>
            </w:r>
            <w:r w:rsidRPr="002A6253">
              <w:t xml:space="preserve">не позднее </w:t>
            </w:r>
            <w:r w:rsidR="002A6253">
              <w:t>15.01</w:t>
            </w:r>
            <w:r w:rsidR="007502AF" w:rsidRPr="002A6253">
              <w:t>.</w:t>
            </w:r>
            <w:r w:rsidR="00A62D33" w:rsidRPr="002A6253">
              <w:t>201</w:t>
            </w:r>
            <w:r w:rsidR="002A6253">
              <w:t>5</w:t>
            </w:r>
            <w:bookmarkStart w:id="0" w:name="_GoBack"/>
            <w:bookmarkEnd w:id="0"/>
          </w:p>
        </w:tc>
      </w:tr>
      <w:tr w:rsidR="00FA71B4" w:rsidRPr="002A6253">
        <w:trPr>
          <w:trHeight w:val="207"/>
        </w:trPr>
        <w:tc>
          <w:tcPr>
            <w:tcW w:w="876" w:type="dxa"/>
          </w:tcPr>
          <w:p w:rsidR="00FA71B4" w:rsidRPr="002A6253" w:rsidRDefault="00FA71B4" w:rsidP="0098403B">
            <w:pPr>
              <w:tabs>
                <w:tab w:val="left" w:pos="540"/>
                <w:tab w:val="left" w:pos="900"/>
              </w:tabs>
              <w:ind w:firstLine="0"/>
            </w:pPr>
            <w:r w:rsidRPr="002A6253">
              <w:t>14.6.</w:t>
            </w:r>
          </w:p>
        </w:tc>
        <w:tc>
          <w:tcPr>
            <w:tcW w:w="9722" w:type="dxa"/>
            <w:gridSpan w:val="4"/>
          </w:tcPr>
          <w:p w:rsidR="00FA71B4" w:rsidRPr="002A6253" w:rsidRDefault="00FA71B4" w:rsidP="0098403B">
            <w:pPr>
              <w:ind w:firstLine="0"/>
              <w:jc w:val="left"/>
            </w:pPr>
            <w:r w:rsidRPr="002A6253">
              <w:rPr>
                <w:color w:val="000000"/>
              </w:rPr>
              <w:t>Порядок оценки и сопоставления заявок:</w:t>
            </w:r>
          </w:p>
        </w:tc>
      </w:tr>
      <w:tr w:rsidR="00FA71B4" w:rsidRPr="002A6253">
        <w:trPr>
          <w:trHeight w:val="554"/>
        </w:trPr>
        <w:tc>
          <w:tcPr>
            <w:tcW w:w="10598" w:type="dxa"/>
            <w:gridSpan w:val="5"/>
          </w:tcPr>
          <w:p w:rsidR="00FA71B4" w:rsidRPr="002A6253" w:rsidRDefault="00FA71B4" w:rsidP="0098403B">
            <w:pPr>
              <w:tabs>
                <w:tab w:val="left" w:pos="540"/>
                <w:tab w:val="left" w:pos="900"/>
              </w:tabs>
            </w:pPr>
            <w:r w:rsidRPr="002A6253">
              <w:t>Срок оценки и сопоставления таких заявок не может превышать десять дней со дня подписания протокола вскрытия конвертов с заявками и рассмотрения заявок на участие в конкурсе, если иной срок не указан в конкурсной документации.</w:t>
            </w:r>
          </w:p>
          <w:p w:rsidR="000D0CE3" w:rsidRPr="002A6253" w:rsidRDefault="000D0CE3" w:rsidP="000D0CE3">
            <w:r w:rsidRPr="002A6253">
              <w:t xml:space="preserve">Оценка заявок на участие в </w:t>
            </w:r>
            <w:r w:rsidR="005B7E6E" w:rsidRPr="002A6253">
              <w:t>открытом конкурсе</w:t>
            </w:r>
            <w:r w:rsidRPr="002A6253">
              <w:t xml:space="preserve"> осуществляются Единой комиссией в целях выявления лучших условий исполнения договора в соответствии с критериями и в порядке, установленными документацией на основании </w:t>
            </w:r>
            <w:r w:rsidR="005B7E6E" w:rsidRPr="002A6253">
              <w:t xml:space="preserve">Приложения 1 </w:t>
            </w:r>
            <w:r w:rsidRPr="002A6253">
              <w:t xml:space="preserve">Положения о закупке. </w:t>
            </w:r>
          </w:p>
          <w:p w:rsidR="000D0CE3" w:rsidRPr="002A6253" w:rsidRDefault="000D0CE3" w:rsidP="000D0CE3">
            <w:r w:rsidRPr="002A6253">
              <w:t>Единая комиссия рассматривает заявки на соответствие их требованиям, установленным в извещении и документации о закупке, и оценивает такие заявки.</w:t>
            </w:r>
          </w:p>
          <w:p w:rsidR="000D0CE3" w:rsidRPr="002A6253" w:rsidRDefault="000D0CE3" w:rsidP="000D0CE3">
            <w:r w:rsidRPr="002A6253">
              <w:t xml:space="preserve">Победителем </w:t>
            </w:r>
            <w:r w:rsidR="005B7E6E" w:rsidRPr="002A6253">
              <w:t>открытого конкурса</w:t>
            </w:r>
            <w:r w:rsidRPr="002A6253">
              <w:t xml:space="preserve"> признается участник закупки, который </w:t>
            </w:r>
            <w:r w:rsidRPr="002A6253">
              <w:rPr>
                <w:bCs/>
              </w:rPr>
              <w:t>предложил лучшие условия исполнения договора и заявке которого присвоен первый номер</w:t>
            </w:r>
            <w:r w:rsidRPr="002A6253">
              <w:t>.</w:t>
            </w:r>
          </w:p>
          <w:p w:rsidR="005B7E6E" w:rsidRPr="002A6253" w:rsidRDefault="005B7E6E" w:rsidP="005B7E6E">
            <w:r w:rsidRPr="002A6253">
              <w:t>Оценка предложений включает стадию рассмотрения и оценочную стадию:</w:t>
            </w:r>
          </w:p>
          <w:p w:rsidR="005B7E6E" w:rsidRPr="002A6253" w:rsidRDefault="005B7E6E" w:rsidP="005B7E6E">
            <w:r w:rsidRPr="002A6253">
              <w:t>а) в рамках стадии рассмотрения Единая комиссия проверяет:</w:t>
            </w:r>
          </w:p>
          <w:p w:rsidR="005B7E6E" w:rsidRPr="002A6253" w:rsidRDefault="005B7E6E" w:rsidP="005B7E6E">
            <w:r w:rsidRPr="002A6253">
              <w:t>- правильность оформления заявок и их соответствие требованиям документации   предложений по существу;</w:t>
            </w:r>
          </w:p>
          <w:p w:rsidR="005B7E6E" w:rsidRPr="002A6253" w:rsidRDefault="005B7E6E" w:rsidP="005B7E6E">
            <w:r w:rsidRPr="002A6253">
              <w:t>- соответствие участников закупки требованиям документации о закупке.</w:t>
            </w:r>
          </w:p>
          <w:p w:rsidR="005B7E6E" w:rsidRPr="002A6253" w:rsidRDefault="005B7E6E" w:rsidP="005B7E6E">
            <w:r w:rsidRPr="002A6253">
              <w:t>При проведении стадии рассмотрения Единая комиссия может запросить Участников разъяснения и дополнения их заявок. При этом Единая комиссия не вправе запрашивать разъяснения или требовать документы, меняющие суть заявки.</w:t>
            </w:r>
          </w:p>
          <w:p w:rsidR="005B7E6E" w:rsidRPr="002A6253" w:rsidRDefault="005B7E6E" w:rsidP="005B7E6E">
            <w:r w:rsidRPr="002A6253">
              <w:t xml:space="preserve">При проверке правильности оформления заявки Единая  комиссия вправе не обращать внимания на мелкие недочеты и погрешности, которые не влияют на существо заявки. </w:t>
            </w:r>
          </w:p>
          <w:p w:rsidR="005B7E6E" w:rsidRPr="002A6253" w:rsidRDefault="005B7E6E" w:rsidP="005B7E6E">
            <w:r w:rsidRPr="002A6253">
              <w:t>б) Оценочная  стадия:</w:t>
            </w:r>
          </w:p>
          <w:p w:rsidR="005B7E6E" w:rsidRPr="002A6253" w:rsidRDefault="005B7E6E" w:rsidP="005B7E6E">
            <w:r w:rsidRPr="002A6253">
              <w:t>В рамках оценочной стадии Единая комиссия оценивает, сопоставляет заявки и проводит их ранжирование по степени предпочтительности для заказчика.</w:t>
            </w:r>
          </w:p>
          <w:p w:rsidR="005B7E6E" w:rsidRPr="002A6253" w:rsidRDefault="005B7E6E" w:rsidP="005B7E6E">
            <w:pPr>
              <w:autoSpaceDE w:val="0"/>
              <w:autoSpaceDN w:val="0"/>
              <w:adjustRightInd w:val="0"/>
              <w:rPr>
                <w:lang w:eastAsia="ru-RU"/>
              </w:rPr>
            </w:pPr>
            <w:r w:rsidRPr="002A6253">
              <w:rPr>
                <w:lang w:eastAsia="ru-RU"/>
              </w:rPr>
              <w:t>При рассмотрении заявок на участие в закупках участник закупки не допускается Единой комиссией к участию в закупках в случае:</w:t>
            </w:r>
          </w:p>
          <w:p w:rsidR="005B7E6E" w:rsidRPr="002A6253" w:rsidRDefault="005B7E6E" w:rsidP="005B7E6E">
            <w:pPr>
              <w:autoSpaceDE w:val="0"/>
              <w:autoSpaceDN w:val="0"/>
              <w:adjustRightInd w:val="0"/>
              <w:ind w:firstLine="540"/>
              <w:rPr>
                <w:bCs/>
                <w:lang w:eastAsia="ru-RU"/>
              </w:rPr>
            </w:pPr>
            <w:r w:rsidRPr="002A6253">
              <w:rPr>
                <w:bCs/>
                <w:lang w:eastAsia="ru-RU"/>
              </w:rPr>
              <w:t>1) непредставления документов и сведений, указанных в документации о закупке;</w:t>
            </w:r>
          </w:p>
          <w:p w:rsidR="005B7E6E" w:rsidRPr="002A6253" w:rsidRDefault="005B7E6E" w:rsidP="005B7E6E">
            <w:pPr>
              <w:autoSpaceDE w:val="0"/>
              <w:autoSpaceDN w:val="0"/>
              <w:adjustRightInd w:val="0"/>
              <w:ind w:firstLine="540"/>
              <w:rPr>
                <w:bCs/>
                <w:lang w:eastAsia="ru-RU"/>
              </w:rPr>
            </w:pPr>
            <w:r w:rsidRPr="002A6253">
              <w:rPr>
                <w:bCs/>
                <w:lang w:eastAsia="ru-RU"/>
              </w:rPr>
              <w:t xml:space="preserve">2) </w:t>
            </w:r>
            <w:r w:rsidRPr="002A6253">
              <w:rPr>
                <w:lang w:eastAsia="ru-RU"/>
              </w:rPr>
              <w:t xml:space="preserve">несоответствия требованиям, установленным пунктами 4.1-4.2 </w:t>
            </w:r>
            <w:r w:rsidRPr="002A6253">
              <w:rPr>
                <w:bCs/>
                <w:lang w:eastAsia="ru-RU"/>
              </w:rPr>
              <w:t>Положения о закупках;</w:t>
            </w:r>
          </w:p>
          <w:p w:rsidR="005B7E6E" w:rsidRPr="002A6253" w:rsidRDefault="005B7E6E" w:rsidP="005B7E6E">
            <w:pPr>
              <w:autoSpaceDE w:val="0"/>
              <w:autoSpaceDN w:val="0"/>
              <w:adjustRightInd w:val="0"/>
              <w:ind w:firstLine="540"/>
              <w:rPr>
                <w:lang w:eastAsia="ru-RU"/>
              </w:rPr>
            </w:pPr>
            <w:r w:rsidRPr="002A6253">
              <w:rPr>
                <w:lang w:eastAsia="ru-RU"/>
              </w:rPr>
              <w:t xml:space="preserve">3) </w:t>
            </w:r>
            <w:proofErr w:type="spellStart"/>
            <w:r w:rsidRPr="002A6253">
              <w:rPr>
                <w:lang w:eastAsia="ru-RU"/>
              </w:rPr>
              <w:t>непредоставления</w:t>
            </w:r>
            <w:proofErr w:type="spellEnd"/>
            <w:r w:rsidRPr="002A6253">
              <w:rPr>
                <w:lang w:eastAsia="ru-RU"/>
              </w:rPr>
              <w:t xml:space="preserve">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rsidR="005B7E6E" w:rsidRPr="002A6253" w:rsidRDefault="005B7E6E" w:rsidP="005B7E6E">
            <w:pPr>
              <w:autoSpaceDE w:val="0"/>
              <w:autoSpaceDN w:val="0"/>
              <w:adjustRightInd w:val="0"/>
              <w:ind w:firstLine="540"/>
              <w:rPr>
                <w:lang w:eastAsia="ru-RU"/>
              </w:rPr>
            </w:pPr>
            <w:r w:rsidRPr="002A6253">
              <w:rPr>
                <w:lang w:eastAsia="ru-RU"/>
              </w:rPr>
              <w:t>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превышающей начальную цену договора (цену лота);</w:t>
            </w:r>
          </w:p>
          <w:p w:rsidR="005B7E6E" w:rsidRPr="002A6253" w:rsidRDefault="005B7E6E" w:rsidP="005B7E6E">
            <w:pPr>
              <w:autoSpaceDE w:val="0"/>
              <w:autoSpaceDN w:val="0"/>
              <w:adjustRightInd w:val="0"/>
              <w:ind w:firstLine="540"/>
              <w:rPr>
                <w:lang w:eastAsia="ru-RU"/>
              </w:rPr>
            </w:pPr>
            <w:r w:rsidRPr="002A6253">
              <w:rPr>
                <w:lang w:eastAsia="ru-RU"/>
              </w:rPr>
              <w:t xml:space="preserve">5) если </w:t>
            </w:r>
            <w:r w:rsidRPr="002A6253">
              <w:rPr>
                <w:bCs/>
                <w:lang w:eastAsia="ru-RU"/>
              </w:rPr>
              <w:t>в заявке либо в прилагаемых к ней документах указаны недостоверные сведения;</w:t>
            </w:r>
          </w:p>
          <w:p w:rsidR="005B7E6E" w:rsidRPr="002A6253" w:rsidRDefault="005B7E6E" w:rsidP="005B7E6E">
            <w:pPr>
              <w:autoSpaceDE w:val="0"/>
              <w:autoSpaceDN w:val="0"/>
              <w:adjustRightInd w:val="0"/>
              <w:ind w:firstLine="540"/>
              <w:rPr>
                <w:bCs/>
                <w:lang w:eastAsia="ru-RU"/>
              </w:rPr>
            </w:pPr>
            <w:r w:rsidRPr="002A6253">
              <w:rPr>
                <w:bCs/>
                <w:lang w:eastAsia="ru-RU"/>
              </w:rPr>
              <w:t>6) установления факта подачи одним участником закупки двух и более заявок на участие в закупке  или в отношении одного и того же лота при условии, если поданные ранее заявки таким участником закупки не отозваны. Все заявки на участие в закупке такого участника закупки не рассматриваются и возвращаются участнику закупки.</w:t>
            </w:r>
          </w:p>
          <w:p w:rsidR="000D0CE3" w:rsidRPr="002A6253" w:rsidRDefault="000D0CE3" w:rsidP="000D0CE3">
            <w:r w:rsidRPr="002A6253">
              <w:t>В рамках оценочной стадии Единая комиссия оценивает, сопоставляет заявки и проводит их ранжирование по степени предпочтительности для заказчика, исходя из следующих критериев:</w:t>
            </w:r>
          </w:p>
          <w:p w:rsidR="000D0CE3" w:rsidRPr="002A6253" w:rsidRDefault="00FF7BA9" w:rsidP="000D0CE3">
            <w:pPr>
              <w:ind w:firstLine="0"/>
              <w:rPr>
                <w:rFonts w:eastAsia="Tahoma"/>
                <w:b/>
              </w:rPr>
            </w:pPr>
            <w:r w:rsidRPr="002A6253">
              <w:rPr>
                <w:rFonts w:eastAsia="Tahoma"/>
                <w:b/>
              </w:rPr>
              <w:t xml:space="preserve">          </w:t>
            </w:r>
            <w:r w:rsidR="000D0CE3" w:rsidRPr="002A6253">
              <w:rPr>
                <w:rFonts w:eastAsia="Tahoma"/>
                <w:b/>
              </w:rPr>
              <w:t>Критерии оценки и сопоставления заявок</w:t>
            </w:r>
            <w:r w:rsidR="000D0CE3" w:rsidRPr="002A6253">
              <w:rPr>
                <w:rFonts w:eastAsia="Tahoma"/>
              </w:rPr>
              <w:t xml:space="preserve"> </w:t>
            </w:r>
            <w:r w:rsidR="000D0CE3" w:rsidRPr="002A6253">
              <w:rPr>
                <w:rFonts w:eastAsia="Tahoma"/>
                <w:b/>
              </w:rPr>
              <w:t xml:space="preserve">на участие в </w:t>
            </w:r>
            <w:r w:rsidRPr="002A6253">
              <w:rPr>
                <w:rFonts w:eastAsia="Tahoma"/>
                <w:b/>
              </w:rPr>
              <w:t>конкурсе</w:t>
            </w:r>
            <w:r w:rsidR="000D0CE3" w:rsidRPr="002A6253">
              <w:rPr>
                <w:rFonts w:eastAsia="Tahoma"/>
                <w:b/>
              </w:rPr>
              <w:t>, их содержание и значимость:</w:t>
            </w:r>
          </w:p>
          <w:p w:rsidR="000D0CE3" w:rsidRPr="002A6253" w:rsidRDefault="000D0CE3" w:rsidP="000D0CE3">
            <w:pPr>
              <w:rPr>
                <w:b/>
              </w:rPr>
            </w:pPr>
            <w:r w:rsidRPr="002A6253">
              <w:t xml:space="preserve">Для определения лучших условий исполнения договора, предложенных в заявке на участие в закупке, единая комиссия оценивает и сопоставляет такие заявки по цене договора и иным критериям, указанным в настоящей документации. </w:t>
            </w:r>
            <w:r w:rsidRPr="002A6253">
              <w:rPr>
                <w:b/>
              </w:rPr>
              <w:t xml:space="preserve">При этом критериями оценки заявок на участие в </w:t>
            </w:r>
            <w:r w:rsidR="00BA3080" w:rsidRPr="002A6253">
              <w:rPr>
                <w:b/>
              </w:rPr>
              <w:t>закупке</w:t>
            </w:r>
            <w:r w:rsidRPr="002A6253">
              <w:rPr>
                <w:b/>
              </w:rPr>
              <w:t xml:space="preserve"> являются:</w:t>
            </w:r>
          </w:p>
          <w:p w:rsidR="000D0CE3" w:rsidRPr="002A6253" w:rsidRDefault="000D0CE3" w:rsidP="000D0CE3">
            <w:pPr>
              <w:widowControl w:val="0"/>
              <w:numPr>
                <w:ilvl w:val="0"/>
                <w:numId w:val="16"/>
              </w:numPr>
              <w:tabs>
                <w:tab w:val="clear" w:pos="900"/>
                <w:tab w:val="num" w:pos="284"/>
                <w:tab w:val="left" w:pos="1276"/>
              </w:tabs>
              <w:adjustRightInd w:val="0"/>
              <w:ind w:left="284" w:firstLine="425"/>
              <w:textAlignment w:val="baseline"/>
            </w:pPr>
            <w:r w:rsidRPr="002A6253">
              <w:t xml:space="preserve">Цена </w:t>
            </w:r>
            <w:r w:rsidR="00864FC7" w:rsidRPr="002A6253">
              <w:t>договор</w:t>
            </w:r>
            <w:r w:rsidRPr="002A6253">
              <w:t>а (значимость критерия 60%);</w:t>
            </w:r>
          </w:p>
          <w:p w:rsidR="00EE39A9" w:rsidRPr="002A6253" w:rsidRDefault="00FF7BA9" w:rsidP="00EE39A9">
            <w:r w:rsidRPr="002A6253">
              <w:lastRenderedPageBreak/>
              <w:t xml:space="preserve">2.      </w:t>
            </w:r>
            <w:r w:rsidR="00BC042C" w:rsidRPr="002A6253">
              <w:t>Качество услуг (значимость критерия 4</w:t>
            </w:r>
            <w:r w:rsidR="000D0CE3" w:rsidRPr="002A6253">
              <w:t>0%)</w:t>
            </w:r>
            <w:r w:rsidR="00EE39A9" w:rsidRPr="002A6253">
              <w:t xml:space="preserve">, в том числе: </w:t>
            </w:r>
          </w:p>
          <w:p w:rsidR="00EE39A9" w:rsidRPr="002A6253" w:rsidRDefault="00EE39A9" w:rsidP="00EE39A9">
            <w:pPr>
              <w:ind w:right="-114" w:firstLine="33"/>
            </w:pPr>
            <w:r w:rsidRPr="002A6253">
              <w:t xml:space="preserve">           а) срок предоставления кредит</w:t>
            </w:r>
            <w:r w:rsidR="00FF7BA9" w:rsidRPr="002A6253">
              <w:t>а с момента заключения договора;</w:t>
            </w:r>
          </w:p>
          <w:p w:rsidR="00EE39A9" w:rsidRPr="002A6253" w:rsidRDefault="00EE39A9" w:rsidP="00EE39A9">
            <w:r w:rsidRPr="002A6253">
              <w:t xml:space="preserve">б) </w:t>
            </w:r>
            <w:r w:rsidRPr="002A6253">
              <w:rPr>
                <w:spacing w:val="-1"/>
              </w:rPr>
              <w:t xml:space="preserve">срок осуществления </w:t>
            </w:r>
            <w:r w:rsidR="00FF7BA9" w:rsidRPr="002A6253">
              <w:rPr>
                <w:spacing w:val="-1"/>
              </w:rPr>
              <w:t>банковской</w:t>
            </w:r>
            <w:r w:rsidRPr="002A6253">
              <w:rPr>
                <w:spacing w:val="-1"/>
              </w:rPr>
              <w:t xml:space="preserve"> деятельности</w:t>
            </w:r>
            <w:r w:rsidR="00FF7BA9" w:rsidRPr="002A6253">
              <w:t>.</w:t>
            </w:r>
          </w:p>
          <w:p w:rsidR="00FA71B4" w:rsidRPr="002A6253" w:rsidRDefault="00FA71B4" w:rsidP="00E9219C">
            <w:r w:rsidRPr="002A6253">
              <w:t>В рамках оценочной стадии Единая комиссия оценивает, сопоставляет заявки и проводит их ранжирование по степени предпочтительности для заказчика,</w:t>
            </w:r>
            <w:r w:rsidR="00E9219C" w:rsidRPr="002A6253">
              <w:t xml:space="preserve"> исходя из следующих критериев:</w:t>
            </w:r>
          </w:p>
          <w:p w:rsidR="000D0CE3" w:rsidRPr="002A6253" w:rsidRDefault="000D0CE3" w:rsidP="000D0CE3">
            <w:pPr>
              <w:pStyle w:val="af8"/>
              <w:spacing w:after="0"/>
              <w:ind w:left="0"/>
              <w:rPr>
                <w:b/>
              </w:rPr>
            </w:pPr>
            <w:r w:rsidRPr="002A6253">
              <w:rPr>
                <w:b/>
              </w:rPr>
              <w:t>Порядок оценки заявок</w:t>
            </w:r>
            <w:r w:rsidRPr="002A6253">
              <w:t xml:space="preserve"> </w:t>
            </w:r>
            <w:r w:rsidRPr="002A6253">
              <w:rPr>
                <w:b/>
              </w:rPr>
              <w:t xml:space="preserve">на участие в </w:t>
            </w:r>
            <w:r w:rsidR="00FF7BA9" w:rsidRPr="002A6253">
              <w:rPr>
                <w:b/>
              </w:rPr>
              <w:t>конкурсе</w:t>
            </w:r>
            <w:r w:rsidRPr="002A6253">
              <w:rPr>
                <w:b/>
              </w:rPr>
              <w:t>:</w:t>
            </w:r>
          </w:p>
          <w:p w:rsidR="000D0CE3" w:rsidRPr="002A6253" w:rsidRDefault="000D0CE3" w:rsidP="000D0CE3">
            <w:pPr>
              <w:pStyle w:val="af8"/>
              <w:spacing w:after="0"/>
              <w:ind w:left="0"/>
              <w:rPr>
                <w:b/>
              </w:rPr>
            </w:pPr>
            <w:r w:rsidRPr="002A6253">
              <w:t xml:space="preserve">Оценка заявок на участие в </w:t>
            </w:r>
            <w:r w:rsidR="00FF7BA9" w:rsidRPr="002A6253">
              <w:t>конкурсе</w:t>
            </w:r>
            <w:r w:rsidRPr="002A6253">
              <w:t xml:space="preserve"> производится на основании критериев оценки, их содержания и значимости, установленных в настоящей документации в соответствии с Прил</w:t>
            </w:r>
            <w:r w:rsidR="00E9219C" w:rsidRPr="002A6253">
              <w:t>ожением 1 к Положению о закупке.</w:t>
            </w:r>
          </w:p>
          <w:p w:rsidR="000D0CE3" w:rsidRPr="002A6253" w:rsidRDefault="000D0CE3" w:rsidP="000D0CE3">
            <w:pPr>
              <w:autoSpaceDE w:val="0"/>
              <w:autoSpaceDN w:val="0"/>
              <w:adjustRightInd w:val="0"/>
              <w:ind w:firstLine="540"/>
              <w:outlineLvl w:val="1"/>
            </w:pPr>
            <w:r w:rsidRPr="002A6253">
              <w:t>Для осуществления расчетов используются следующие обозначения:</w:t>
            </w:r>
          </w:p>
          <w:p w:rsidR="000D0CE3" w:rsidRPr="002A6253" w:rsidRDefault="000D0CE3" w:rsidP="000D0CE3">
            <w:pPr>
              <w:pStyle w:val="ConsPlusNonformat"/>
              <w:widowControl/>
              <w:jc w:val="both"/>
              <w:rPr>
                <w:rFonts w:ascii="Times New Roman" w:hAnsi="Times New Roman" w:cs="Times New Roman"/>
                <w:sz w:val="24"/>
                <w:szCs w:val="24"/>
              </w:rPr>
            </w:pPr>
            <w:r w:rsidRPr="002A6253">
              <w:rPr>
                <w:rFonts w:ascii="Times New Roman" w:hAnsi="Times New Roman" w:cs="Times New Roman"/>
                <w:sz w:val="24"/>
                <w:szCs w:val="24"/>
              </w:rPr>
              <w:t xml:space="preserve">    </w:t>
            </w:r>
            <w:proofErr w:type="spellStart"/>
            <w:r w:rsidRPr="002A6253">
              <w:rPr>
                <w:rFonts w:ascii="Times New Roman" w:hAnsi="Times New Roman" w:cs="Times New Roman"/>
                <w:sz w:val="24"/>
                <w:szCs w:val="24"/>
              </w:rPr>
              <w:t>Ka</w:t>
            </w:r>
            <w:r w:rsidRPr="002A6253">
              <w:rPr>
                <w:rFonts w:ascii="Times New Roman" w:hAnsi="Times New Roman" w:cs="Times New Roman"/>
                <w:sz w:val="24"/>
                <w:szCs w:val="24"/>
                <w:vertAlign w:val="subscript"/>
                <w:lang w:val="en-US"/>
              </w:rPr>
              <w:t>i</w:t>
            </w:r>
            <w:proofErr w:type="spellEnd"/>
            <w:r w:rsidRPr="002A6253">
              <w:rPr>
                <w:rFonts w:ascii="Times New Roman" w:hAnsi="Times New Roman" w:cs="Times New Roman"/>
                <w:sz w:val="24"/>
                <w:szCs w:val="24"/>
              </w:rPr>
              <w:t xml:space="preserve">   - значимость критерия «цена договора» </w:t>
            </w:r>
          </w:p>
          <w:p w:rsidR="000D0CE3" w:rsidRPr="002A6253" w:rsidRDefault="000D0CE3" w:rsidP="000D0CE3">
            <w:pPr>
              <w:pStyle w:val="ConsPlusNonformat"/>
              <w:widowControl/>
              <w:jc w:val="both"/>
              <w:rPr>
                <w:rFonts w:ascii="Times New Roman" w:hAnsi="Times New Roman" w:cs="Times New Roman"/>
                <w:sz w:val="24"/>
                <w:szCs w:val="24"/>
              </w:rPr>
            </w:pPr>
            <w:r w:rsidRPr="002A6253">
              <w:rPr>
                <w:rFonts w:ascii="Times New Roman" w:hAnsi="Times New Roman" w:cs="Times New Roman"/>
                <w:sz w:val="24"/>
                <w:szCs w:val="24"/>
              </w:rPr>
              <w:t xml:space="preserve">    </w:t>
            </w:r>
            <w:proofErr w:type="spellStart"/>
            <w:r w:rsidRPr="002A6253">
              <w:rPr>
                <w:rFonts w:ascii="Times New Roman" w:hAnsi="Times New Roman" w:cs="Times New Roman"/>
                <w:sz w:val="24"/>
                <w:szCs w:val="24"/>
              </w:rPr>
              <w:t>Kb</w:t>
            </w:r>
            <w:r w:rsidRPr="002A6253">
              <w:rPr>
                <w:rFonts w:ascii="Times New Roman" w:hAnsi="Times New Roman" w:cs="Times New Roman"/>
                <w:sz w:val="24"/>
                <w:szCs w:val="24"/>
                <w:vertAlign w:val="subscript"/>
                <w:lang w:val="en-US"/>
              </w:rPr>
              <w:t>i</w:t>
            </w:r>
            <w:proofErr w:type="spellEnd"/>
            <w:r w:rsidRPr="002A6253">
              <w:rPr>
                <w:rFonts w:ascii="Times New Roman" w:hAnsi="Times New Roman" w:cs="Times New Roman"/>
                <w:sz w:val="24"/>
                <w:szCs w:val="24"/>
              </w:rPr>
              <w:t xml:space="preserve">      -    значимость    критерия    «функциональные   характеристики</w:t>
            </w:r>
          </w:p>
          <w:p w:rsidR="000D0CE3" w:rsidRPr="002A6253" w:rsidRDefault="000D0CE3" w:rsidP="000D0CE3">
            <w:pPr>
              <w:pStyle w:val="ConsPlusNonformat"/>
              <w:widowControl/>
              <w:jc w:val="both"/>
              <w:rPr>
                <w:rFonts w:ascii="Times New Roman" w:hAnsi="Times New Roman" w:cs="Times New Roman"/>
                <w:sz w:val="24"/>
                <w:szCs w:val="24"/>
              </w:rPr>
            </w:pPr>
            <w:r w:rsidRPr="002A6253">
              <w:rPr>
                <w:rFonts w:ascii="Times New Roman" w:hAnsi="Times New Roman" w:cs="Times New Roman"/>
                <w:sz w:val="24"/>
                <w:szCs w:val="24"/>
              </w:rPr>
              <w:t xml:space="preserve">     (потребительские свойства) или качественные характеристики товара»;</w:t>
            </w:r>
          </w:p>
          <w:p w:rsidR="000D0CE3" w:rsidRPr="002A6253" w:rsidRDefault="000D0CE3" w:rsidP="000D0CE3">
            <w:pPr>
              <w:pStyle w:val="ConsPlusNonformat"/>
              <w:widowControl/>
              <w:jc w:val="both"/>
              <w:rPr>
                <w:rFonts w:ascii="Times New Roman" w:hAnsi="Times New Roman" w:cs="Times New Roman"/>
                <w:sz w:val="24"/>
                <w:szCs w:val="24"/>
              </w:rPr>
            </w:pPr>
            <w:r w:rsidRPr="002A6253">
              <w:rPr>
                <w:rFonts w:ascii="Times New Roman" w:hAnsi="Times New Roman" w:cs="Times New Roman"/>
                <w:sz w:val="24"/>
                <w:szCs w:val="24"/>
              </w:rPr>
              <w:t xml:space="preserve">    </w:t>
            </w:r>
            <w:proofErr w:type="spellStart"/>
            <w:r w:rsidRPr="002A6253">
              <w:rPr>
                <w:rFonts w:ascii="Times New Roman" w:hAnsi="Times New Roman" w:cs="Times New Roman"/>
                <w:sz w:val="24"/>
                <w:szCs w:val="24"/>
              </w:rPr>
              <w:t>Kc</w:t>
            </w:r>
            <w:r w:rsidRPr="002A6253">
              <w:rPr>
                <w:rFonts w:ascii="Times New Roman" w:hAnsi="Times New Roman" w:cs="Times New Roman"/>
                <w:sz w:val="24"/>
                <w:szCs w:val="24"/>
                <w:vertAlign w:val="subscript"/>
                <w:lang w:val="en-US"/>
              </w:rPr>
              <w:t>i</w:t>
            </w:r>
            <w:proofErr w:type="spellEnd"/>
            <w:r w:rsidRPr="002A6253">
              <w:rPr>
                <w:rFonts w:ascii="Times New Roman" w:hAnsi="Times New Roman" w:cs="Times New Roman"/>
                <w:sz w:val="24"/>
                <w:szCs w:val="24"/>
              </w:rPr>
              <w:t xml:space="preserve">   -  значимость критерия "качество работ, услуг и (или) квалификация</w:t>
            </w:r>
          </w:p>
          <w:p w:rsidR="000D0CE3" w:rsidRPr="002A6253" w:rsidRDefault="000D0CE3" w:rsidP="000D0CE3">
            <w:pPr>
              <w:pStyle w:val="ConsPlusNonformat"/>
              <w:widowControl/>
              <w:jc w:val="both"/>
              <w:rPr>
                <w:rFonts w:ascii="Times New Roman" w:hAnsi="Times New Roman" w:cs="Times New Roman"/>
                <w:sz w:val="24"/>
                <w:szCs w:val="24"/>
              </w:rPr>
            </w:pPr>
            <w:r w:rsidRPr="002A6253">
              <w:rPr>
                <w:rFonts w:ascii="Times New Roman" w:hAnsi="Times New Roman" w:cs="Times New Roman"/>
                <w:sz w:val="24"/>
                <w:szCs w:val="24"/>
              </w:rPr>
              <w:t xml:space="preserve">      участника  закупки при  размещении  заказа  на выполнение работ, оказание услуг";</w:t>
            </w:r>
          </w:p>
          <w:p w:rsidR="000D0CE3" w:rsidRPr="002A6253" w:rsidRDefault="000D0CE3" w:rsidP="000D0CE3">
            <w:pPr>
              <w:pStyle w:val="ConsPlusNonformat"/>
              <w:widowControl/>
              <w:jc w:val="both"/>
              <w:rPr>
                <w:rFonts w:ascii="Times New Roman" w:hAnsi="Times New Roman" w:cs="Times New Roman"/>
                <w:sz w:val="24"/>
                <w:szCs w:val="24"/>
              </w:rPr>
            </w:pPr>
            <w:r w:rsidRPr="002A6253">
              <w:rPr>
                <w:rFonts w:ascii="Times New Roman" w:hAnsi="Times New Roman" w:cs="Times New Roman"/>
                <w:sz w:val="24"/>
                <w:szCs w:val="24"/>
              </w:rPr>
              <w:t xml:space="preserve">    </w:t>
            </w:r>
            <w:proofErr w:type="spellStart"/>
            <w:r w:rsidRPr="002A6253">
              <w:rPr>
                <w:rFonts w:ascii="Times New Roman" w:hAnsi="Times New Roman" w:cs="Times New Roman"/>
                <w:sz w:val="24"/>
                <w:szCs w:val="24"/>
              </w:rPr>
              <w:t>Kf</w:t>
            </w:r>
            <w:r w:rsidRPr="002A6253">
              <w:rPr>
                <w:rFonts w:ascii="Times New Roman" w:hAnsi="Times New Roman" w:cs="Times New Roman"/>
                <w:sz w:val="24"/>
                <w:szCs w:val="24"/>
                <w:vertAlign w:val="subscript"/>
                <w:lang w:val="en-US"/>
              </w:rPr>
              <w:t>i</w:t>
            </w:r>
            <w:proofErr w:type="spellEnd"/>
            <w:r w:rsidRPr="002A6253">
              <w:rPr>
                <w:rFonts w:ascii="Times New Roman" w:hAnsi="Times New Roman" w:cs="Times New Roman"/>
                <w:sz w:val="24"/>
                <w:szCs w:val="24"/>
                <w:vertAlign w:val="subscript"/>
              </w:rPr>
              <w:t xml:space="preserve"> </w:t>
            </w:r>
            <w:r w:rsidRPr="002A6253">
              <w:rPr>
                <w:rFonts w:ascii="Times New Roman" w:hAnsi="Times New Roman" w:cs="Times New Roman"/>
                <w:sz w:val="24"/>
                <w:szCs w:val="24"/>
              </w:rPr>
              <w:t xml:space="preserve">  - значимость критерия "сроки (периоды) поставки товара, выполнения</w:t>
            </w:r>
          </w:p>
          <w:p w:rsidR="000D0CE3" w:rsidRPr="002A6253" w:rsidRDefault="000D0CE3" w:rsidP="000D0CE3">
            <w:pPr>
              <w:pStyle w:val="ConsPlusNonformat"/>
              <w:widowControl/>
              <w:rPr>
                <w:rFonts w:ascii="Times New Roman" w:hAnsi="Times New Roman" w:cs="Times New Roman"/>
                <w:sz w:val="24"/>
                <w:szCs w:val="24"/>
              </w:rPr>
            </w:pPr>
            <w:r w:rsidRPr="002A6253">
              <w:rPr>
                <w:rFonts w:ascii="Times New Roman" w:hAnsi="Times New Roman" w:cs="Times New Roman"/>
                <w:sz w:val="24"/>
                <w:szCs w:val="24"/>
              </w:rPr>
              <w:t xml:space="preserve">      работ, оказания услуг";</w:t>
            </w:r>
          </w:p>
          <w:p w:rsidR="000D0CE3" w:rsidRPr="002A6253" w:rsidRDefault="000D0CE3" w:rsidP="000D0CE3">
            <w:pPr>
              <w:pStyle w:val="ConsPlusNonformat"/>
              <w:widowControl/>
              <w:rPr>
                <w:rFonts w:ascii="Times New Roman" w:hAnsi="Times New Roman" w:cs="Times New Roman"/>
                <w:sz w:val="24"/>
                <w:szCs w:val="24"/>
              </w:rPr>
            </w:pPr>
            <w:r w:rsidRPr="002A6253">
              <w:rPr>
                <w:rFonts w:ascii="Times New Roman" w:hAnsi="Times New Roman" w:cs="Times New Roman"/>
                <w:sz w:val="24"/>
                <w:szCs w:val="24"/>
              </w:rPr>
              <w:t xml:space="preserve">    </w:t>
            </w:r>
            <w:proofErr w:type="spellStart"/>
            <w:r w:rsidRPr="002A6253">
              <w:rPr>
                <w:rFonts w:ascii="Times New Roman" w:hAnsi="Times New Roman" w:cs="Times New Roman"/>
                <w:sz w:val="24"/>
                <w:szCs w:val="24"/>
              </w:rPr>
              <w:t>Kg</w:t>
            </w:r>
            <w:r w:rsidRPr="002A6253">
              <w:rPr>
                <w:rFonts w:ascii="Times New Roman" w:hAnsi="Times New Roman" w:cs="Times New Roman"/>
                <w:sz w:val="24"/>
                <w:szCs w:val="24"/>
                <w:vertAlign w:val="subscript"/>
                <w:lang w:val="en-US"/>
              </w:rPr>
              <w:t>i</w:t>
            </w:r>
            <w:proofErr w:type="spellEnd"/>
            <w:r w:rsidRPr="002A6253">
              <w:rPr>
                <w:rFonts w:ascii="Times New Roman" w:hAnsi="Times New Roman" w:cs="Times New Roman"/>
                <w:sz w:val="24"/>
                <w:szCs w:val="24"/>
              </w:rPr>
              <w:t xml:space="preserve">   -  значимость  критерия  "срок  предоставления  гарантии  качества</w:t>
            </w:r>
          </w:p>
          <w:p w:rsidR="000D0CE3" w:rsidRPr="002A6253" w:rsidRDefault="000D0CE3" w:rsidP="000D0CE3">
            <w:pPr>
              <w:pStyle w:val="ConsPlusNonformat"/>
              <w:widowControl/>
              <w:rPr>
                <w:rFonts w:ascii="Times New Roman" w:hAnsi="Times New Roman" w:cs="Times New Roman"/>
                <w:sz w:val="24"/>
                <w:szCs w:val="24"/>
              </w:rPr>
            </w:pPr>
            <w:r w:rsidRPr="002A6253">
              <w:rPr>
                <w:rFonts w:ascii="Times New Roman" w:hAnsi="Times New Roman" w:cs="Times New Roman"/>
                <w:sz w:val="24"/>
                <w:szCs w:val="24"/>
              </w:rPr>
              <w:t xml:space="preserve">     товара, работ, услуг";</w:t>
            </w:r>
          </w:p>
          <w:p w:rsidR="000D0CE3" w:rsidRPr="002A6253" w:rsidRDefault="000D0CE3" w:rsidP="000D0CE3">
            <w:pPr>
              <w:pStyle w:val="ConsPlusNonformat"/>
              <w:widowControl/>
              <w:rPr>
                <w:rFonts w:ascii="Times New Roman" w:hAnsi="Times New Roman" w:cs="Times New Roman"/>
                <w:sz w:val="24"/>
                <w:szCs w:val="24"/>
              </w:rPr>
            </w:pPr>
            <w:r w:rsidRPr="002A6253">
              <w:rPr>
                <w:rFonts w:ascii="Times New Roman" w:hAnsi="Times New Roman" w:cs="Times New Roman"/>
                <w:sz w:val="24"/>
                <w:szCs w:val="24"/>
              </w:rPr>
              <w:t xml:space="preserve">    </w:t>
            </w:r>
            <w:proofErr w:type="spellStart"/>
            <w:r w:rsidRPr="002A6253">
              <w:rPr>
                <w:rFonts w:ascii="Times New Roman" w:hAnsi="Times New Roman" w:cs="Times New Roman"/>
                <w:sz w:val="24"/>
                <w:szCs w:val="24"/>
              </w:rPr>
              <w:t>Kh</w:t>
            </w:r>
            <w:r w:rsidRPr="002A6253">
              <w:rPr>
                <w:rFonts w:ascii="Times New Roman" w:hAnsi="Times New Roman" w:cs="Times New Roman"/>
                <w:sz w:val="24"/>
                <w:szCs w:val="24"/>
                <w:vertAlign w:val="subscript"/>
                <w:lang w:val="en-US"/>
              </w:rPr>
              <w:t>i</w:t>
            </w:r>
            <w:proofErr w:type="spellEnd"/>
            <w:r w:rsidRPr="002A6253">
              <w:rPr>
                <w:rFonts w:ascii="Times New Roman" w:hAnsi="Times New Roman" w:cs="Times New Roman"/>
                <w:sz w:val="24"/>
                <w:szCs w:val="24"/>
              </w:rPr>
              <w:t xml:space="preserve">   -  значимость  критерия  "объем  предоставления  гарантий качества</w:t>
            </w:r>
          </w:p>
          <w:p w:rsidR="000D0CE3" w:rsidRPr="002A6253" w:rsidRDefault="000D0CE3" w:rsidP="000D0CE3">
            <w:pPr>
              <w:pStyle w:val="ConsPlusNonformat"/>
              <w:widowControl/>
              <w:rPr>
                <w:rFonts w:ascii="Times New Roman" w:hAnsi="Times New Roman" w:cs="Times New Roman"/>
                <w:sz w:val="24"/>
                <w:szCs w:val="24"/>
              </w:rPr>
            </w:pPr>
            <w:r w:rsidRPr="002A6253">
              <w:rPr>
                <w:rFonts w:ascii="Times New Roman" w:hAnsi="Times New Roman" w:cs="Times New Roman"/>
                <w:sz w:val="24"/>
                <w:szCs w:val="24"/>
              </w:rPr>
              <w:t>товара, работ, услуг".</w:t>
            </w:r>
          </w:p>
          <w:p w:rsidR="000D0CE3" w:rsidRPr="002A6253" w:rsidRDefault="000D0CE3" w:rsidP="000D0CE3">
            <w:pPr>
              <w:contextualSpacing/>
            </w:pPr>
            <w:r w:rsidRPr="002A6253">
              <w:t>Сравнительная оценка заявок на участие в закупке производится исходя из критериев, изложенных в настоящей закупочной документации.</w:t>
            </w:r>
          </w:p>
          <w:p w:rsidR="000D0CE3" w:rsidRPr="002A6253" w:rsidRDefault="000D0CE3" w:rsidP="000D0CE3">
            <w:pPr>
              <w:contextualSpacing/>
            </w:pPr>
            <w:r w:rsidRPr="002A6253">
              <w:t>Каждый рассматриваемый критерий заявки на участие в закупке определяется в процентном отношении. Совокупная значимость таких критериев должна составлять сто процентов.</w:t>
            </w:r>
          </w:p>
          <w:p w:rsidR="000D0CE3" w:rsidRPr="002A6253" w:rsidRDefault="000D0CE3" w:rsidP="000D0CE3">
            <w:pPr>
              <w:contextualSpacing/>
            </w:pPr>
            <w:r w:rsidRPr="002A6253">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закупочной документацией, умноженных на их значимость.</w:t>
            </w:r>
          </w:p>
          <w:p w:rsidR="000D0CE3" w:rsidRPr="002A6253" w:rsidRDefault="000D0CE3" w:rsidP="000D0CE3">
            <w:pPr>
              <w:autoSpaceDE w:val="0"/>
              <w:autoSpaceDN w:val="0"/>
              <w:rPr>
                <w:rFonts w:eastAsia="Calibri"/>
              </w:rPr>
            </w:pPr>
            <w:r w:rsidRPr="002A6253">
              <w:rPr>
                <w:rFonts w:eastAsia="Calibri"/>
              </w:rPr>
              <w:t xml:space="preserve">Присуждение каждой заявке порядкового номера по мере уменьшения степени выгодности содержащихся в ней условий исполнения </w:t>
            </w:r>
            <w:r w:rsidR="00864FC7" w:rsidRPr="002A6253">
              <w:rPr>
                <w:rFonts w:eastAsia="Calibri"/>
              </w:rPr>
              <w:t>договор</w:t>
            </w:r>
            <w:r w:rsidRPr="002A6253">
              <w:rPr>
                <w:rFonts w:eastAsia="Calibri"/>
              </w:rPr>
              <w:t>а производится по результатам расчета итогового рейтинга по каждой заявке.</w:t>
            </w:r>
          </w:p>
          <w:p w:rsidR="000D0CE3" w:rsidRPr="002A6253" w:rsidRDefault="000D0CE3" w:rsidP="000D0CE3">
            <w:pPr>
              <w:autoSpaceDE w:val="0"/>
              <w:autoSpaceDN w:val="0"/>
              <w:rPr>
                <w:rFonts w:eastAsia="Calibri"/>
              </w:rPr>
            </w:pPr>
            <w:r w:rsidRPr="002A6253">
              <w:rPr>
                <w:rFonts w:eastAsia="Calibri"/>
              </w:rPr>
              <w:t>Заявке, набравшей наибольший итоговый рейтинг, присваивается первый номер.</w:t>
            </w:r>
          </w:p>
          <w:p w:rsidR="000D0CE3" w:rsidRPr="002A6253" w:rsidRDefault="000D0CE3" w:rsidP="000D0CE3">
            <w:pPr>
              <w:widowControl w:val="0"/>
              <w:numPr>
                <w:ilvl w:val="2"/>
                <w:numId w:val="17"/>
              </w:numPr>
              <w:tabs>
                <w:tab w:val="clear" w:pos="2340"/>
                <w:tab w:val="left" w:pos="851"/>
              </w:tabs>
              <w:autoSpaceDE w:val="0"/>
              <w:autoSpaceDN w:val="0"/>
              <w:adjustRightInd w:val="0"/>
              <w:ind w:left="0" w:firstLine="709"/>
              <w:textAlignment w:val="baseline"/>
            </w:pPr>
            <w:r w:rsidRPr="002A6253">
              <w:t xml:space="preserve">Рейтинг, присуждаемый заявке по критерию </w:t>
            </w:r>
            <w:r w:rsidRPr="002A6253">
              <w:rPr>
                <w:b/>
              </w:rPr>
              <w:t xml:space="preserve">«цена </w:t>
            </w:r>
            <w:r w:rsidR="00864FC7" w:rsidRPr="002A6253">
              <w:rPr>
                <w:b/>
              </w:rPr>
              <w:t>договор</w:t>
            </w:r>
            <w:r w:rsidRPr="002A6253">
              <w:rPr>
                <w:b/>
              </w:rPr>
              <w:t>а»</w:t>
            </w:r>
            <w:r w:rsidRPr="002A6253">
              <w:t>, определяется по формуле:</w:t>
            </w:r>
          </w:p>
          <w:p w:rsidR="000D0CE3" w:rsidRPr="002A6253" w:rsidRDefault="000D0CE3" w:rsidP="000D0CE3">
            <w:pPr>
              <w:pStyle w:val="ConsPlusNonformat"/>
              <w:jc w:val="center"/>
              <w:rPr>
                <w:rFonts w:ascii="Times New Roman" w:hAnsi="Times New Roman" w:cs="Times New Roman"/>
                <w:sz w:val="24"/>
                <w:szCs w:val="24"/>
                <w:lang w:val="en-US"/>
              </w:rPr>
            </w:pPr>
            <w:r w:rsidRPr="002A6253">
              <w:rPr>
                <w:rFonts w:ascii="Times New Roman" w:hAnsi="Times New Roman" w:cs="Times New Roman"/>
                <w:sz w:val="24"/>
                <w:szCs w:val="24"/>
                <w:lang w:val="en-US"/>
              </w:rPr>
              <w:t>A</w:t>
            </w:r>
            <w:r w:rsidRPr="002A6253">
              <w:rPr>
                <w:rFonts w:ascii="Times New Roman" w:hAnsi="Times New Roman" w:cs="Times New Roman"/>
                <w:sz w:val="24"/>
                <w:szCs w:val="24"/>
                <w:vertAlign w:val="subscript"/>
                <w:lang w:val="en-US"/>
              </w:rPr>
              <w:t>max</w:t>
            </w:r>
            <w:r w:rsidRPr="002A6253">
              <w:rPr>
                <w:rFonts w:ascii="Times New Roman" w:hAnsi="Times New Roman" w:cs="Times New Roman"/>
                <w:sz w:val="24"/>
                <w:szCs w:val="24"/>
                <w:lang w:val="en-US"/>
              </w:rPr>
              <w:t xml:space="preserve"> - A</w:t>
            </w:r>
            <w:r w:rsidRPr="002A6253">
              <w:rPr>
                <w:rFonts w:ascii="Times New Roman" w:hAnsi="Times New Roman" w:cs="Times New Roman"/>
                <w:sz w:val="24"/>
                <w:szCs w:val="24"/>
                <w:vertAlign w:val="subscript"/>
                <w:lang w:val="en-US"/>
              </w:rPr>
              <w:t>i</w:t>
            </w:r>
          </w:p>
          <w:p w:rsidR="000D0CE3" w:rsidRPr="002A6253" w:rsidRDefault="000D0CE3" w:rsidP="000D0CE3">
            <w:pPr>
              <w:pStyle w:val="ConsPlusNonformat"/>
              <w:jc w:val="center"/>
              <w:rPr>
                <w:rFonts w:ascii="Times New Roman" w:hAnsi="Times New Roman" w:cs="Times New Roman"/>
                <w:sz w:val="24"/>
                <w:szCs w:val="24"/>
                <w:lang w:val="en-US"/>
              </w:rPr>
            </w:pPr>
            <w:r w:rsidRPr="002A6253">
              <w:rPr>
                <w:rFonts w:ascii="Times New Roman" w:hAnsi="Times New Roman" w:cs="Times New Roman"/>
                <w:sz w:val="24"/>
                <w:szCs w:val="24"/>
                <w:lang w:val="en-US"/>
              </w:rPr>
              <w:t>Ra</w:t>
            </w:r>
            <w:r w:rsidRPr="002A6253">
              <w:rPr>
                <w:rFonts w:ascii="Times New Roman" w:hAnsi="Times New Roman" w:cs="Times New Roman"/>
                <w:sz w:val="24"/>
                <w:szCs w:val="24"/>
                <w:vertAlign w:val="subscript"/>
                <w:lang w:val="en-US"/>
              </w:rPr>
              <w:t>i</w:t>
            </w:r>
            <w:r w:rsidRPr="002A6253">
              <w:rPr>
                <w:rFonts w:ascii="Times New Roman" w:hAnsi="Times New Roman" w:cs="Times New Roman"/>
                <w:sz w:val="24"/>
                <w:szCs w:val="24"/>
                <w:lang w:val="en-US"/>
              </w:rPr>
              <w:t xml:space="preserve"> = --------------- x 100,</w:t>
            </w:r>
          </w:p>
          <w:p w:rsidR="000D0CE3" w:rsidRPr="002A6253" w:rsidRDefault="000D0CE3" w:rsidP="000D0CE3">
            <w:pPr>
              <w:pStyle w:val="ConsPlusNonformat"/>
              <w:jc w:val="center"/>
              <w:rPr>
                <w:rFonts w:ascii="Times New Roman" w:hAnsi="Times New Roman" w:cs="Times New Roman"/>
                <w:sz w:val="24"/>
                <w:szCs w:val="24"/>
                <w:vertAlign w:val="subscript"/>
                <w:lang w:val="en-US"/>
              </w:rPr>
            </w:pPr>
            <w:r w:rsidRPr="002A6253">
              <w:rPr>
                <w:rFonts w:ascii="Times New Roman" w:hAnsi="Times New Roman" w:cs="Times New Roman"/>
                <w:sz w:val="24"/>
                <w:szCs w:val="24"/>
                <w:lang w:val="en-US"/>
              </w:rPr>
              <w:t>A</w:t>
            </w:r>
            <w:r w:rsidRPr="002A6253">
              <w:rPr>
                <w:rFonts w:ascii="Times New Roman" w:hAnsi="Times New Roman" w:cs="Times New Roman"/>
                <w:sz w:val="24"/>
                <w:szCs w:val="24"/>
                <w:vertAlign w:val="subscript"/>
                <w:lang w:val="en-US"/>
              </w:rPr>
              <w:t>max</w:t>
            </w:r>
          </w:p>
          <w:p w:rsidR="000D0CE3" w:rsidRPr="002A6253" w:rsidRDefault="000D0CE3" w:rsidP="000D0CE3">
            <w:pPr>
              <w:pStyle w:val="ConsPlusNonformat"/>
              <w:ind w:firstLine="709"/>
              <w:rPr>
                <w:rFonts w:ascii="Times New Roman" w:hAnsi="Times New Roman" w:cs="Times New Roman"/>
                <w:sz w:val="24"/>
                <w:szCs w:val="24"/>
                <w:lang w:val="en-US"/>
              </w:rPr>
            </w:pPr>
            <w:r w:rsidRPr="002A6253">
              <w:rPr>
                <w:rFonts w:ascii="Times New Roman" w:hAnsi="Times New Roman" w:cs="Times New Roman"/>
                <w:sz w:val="24"/>
                <w:szCs w:val="24"/>
              </w:rPr>
              <w:t>где</w:t>
            </w:r>
            <w:r w:rsidRPr="002A6253">
              <w:rPr>
                <w:rFonts w:ascii="Times New Roman" w:hAnsi="Times New Roman" w:cs="Times New Roman"/>
                <w:sz w:val="24"/>
                <w:szCs w:val="24"/>
                <w:lang w:val="en-US"/>
              </w:rPr>
              <w:t>:</w:t>
            </w:r>
          </w:p>
          <w:p w:rsidR="000D0CE3" w:rsidRPr="002A6253" w:rsidRDefault="000D0CE3" w:rsidP="000D0CE3">
            <w:pPr>
              <w:pStyle w:val="ConsPlusNonformat"/>
              <w:ind w:firstLine="709"/>
              <w:rPr>
                <w:rFonts w:ascii="Times New Roman" w:hAnsi="Times New Roman" w:cs="Times New Roman"/>
                <w:sz w:val="24"/>
                <w:szCs w:val="24"/>
              </w:rPr>
            </w:pPr>
            <w:r w:rsidRPr="002A6253">
              <w:rPr>
                <w:rFonts w:ascii="Times New Roman" w:hAnsi="Times New Roman" w:cs="Times New Roman"/>
                <w:sz w:val="24"/>
                <w:szCs w:val="24"/>
                <w:lang w:val="en-US"/>
              </w:rPr>
              <w:t>Ra</w:t>
            </w:r>
            <w:r w:rsidRPr="002A6253">
              <w:rPr>
                <w:rFonts w:ascii="Times New Roman" w:hAnsi="Times New Roman" w:cs="Times New Roman"/>
                <w:sz w:val="24"/>
                <w:szCs w:val="24"/>
                <w:vertAlign w:val="subscript"/>
                <w:lang w:val="en-US"/>
              </w:rPr>
              <w:t>i</w:t>
            </w:r>
            <w:r w:rsidRPr="002A6253">
              <w:rPr>
                <w:rFonts w:ascii="Times New Roman" w:hAnsi="Times New Roman" w:cs="Times New Roman"/>
                <w:sz w:val="24"/>
                <w:szCs w:val="24"/>
              </w:rPr>
              <w:t xml:space="preserve"> – рейтинг, присуждаемый i-й заявке по указанному критерию;</w:t>
            </w:r>
          </w:p>
          <w:p w:rsidR="000D0CE3" w:rsidRPr="002A6253" w:rsidRDefault="000D0CE3" w:rsidP="000D0CE3">
            <w:pPr>
              <w:pStyle w:val="ConsPlusNonformat"/>
              <w:ind w:firstLine="709"/>
              <w:rPr>
                <w:rFonts w:ascii="Times New Roman" w:hAnsi="Times New Roman" w:cs="Times New Roman"/>
                <w:sz w:val="24"/>
                <w:szCs w:val="24"/>
              </w:rPr>
            </w:pPr>
            <w:r w:rsidRPr="002A6253">
              <w:rPr>
                <w:rFonts w:ascii="Times New Roman" w:hAnsi="Times New Roman" w:cs="Times New Roman"/>
                <w:sz w:val="24"/>
                <w:szCs w:val="24"/>
                <w:lang w:val="en-US"/>
              </w:rPr>
              <w:t>A</w:t>
            </w:r>
            <w:r w:rsidRPr="002A6253">
              <w:rPr>
                <w:rFonts w:ascii="Times New Roman" w:hAnsi="Times New Roman" w:cs="Times New Roman"/>
                <w:sz w:val="24"/>
                <w:szCs w:val="24"/>
                <w:vertAlign w:val="subscript"/>
                <w:lang w:val="en-US"/>
              </w:rPr>
              <w:t>max</w:t>
            </w:r>
            <w:r w:rsidRPr="002A6253">
              <w:rPr>
                <w:rFonts w:ascii="Times New Roman" w:hAnsi="Times New Roman" w:cs="Times New Roman"/>
                <w:sz w:val="24"/>
                <w:szCs w:val="24"/>
              </w:rPr>
              <w:t xml:space="preserve"> – начальная (максимальная) цена </w:t>
            </w:r>
            <w:r w:rsidR="00864FC7" w:rsidRPr="002A6253">
              <w:rPr>
                <w:rFonts w:ascii="Times New Roman" w:hAnsi="Times New Roman" w:cs="Times New Roman"/>
                <w:sz w:val="24"/>
                <w:szCs w:val="24"/>
              </w:rPr>
              <w:t>договор</w:t>
            </w:r>
            <w:r w:rsidRPr="002A6253">
              <w:rPr>
                <w:rFonts w:ascii="Times New Roman" w:hAnsi="Times New Roman" w:cs="Times New Roman"/>
                <w:sz w:val="24"/>
                <w:szCs w:val="24"/>
              </w:rPr>
              <w:t>а;</w:t>
            </w:r>
          </w:p>
          <w:p w:rsidR="000D0CE3" w:rsidRPr="002A6253" w:rsidRDefault="000D0CE3" w:rsidP="000D0CE3">
            <w:pPr>
              <w:pStyle w:val="ConsPlusNonformat"/>
              <w:ind w:firstLine="709"/>
              <w:rPr>
                <w:rFonts w:ascii="Times New Roman" w:hAnsi="Times New Roman" w:cs="Times New Roman"/>
                <w:sz w:val="24"/>
                <w:szCs w:val="24"/>
              </w:rPr>
            </w:pPr>
            <w:r w:rsidRPr="002A6253">
              <w:rPr>
                <w:rFonts w:ascii="Times New Roman" w:hAnsi="Times New Roman" w:cs="Times New Roman"/>
                <w:sz w:val="24"/>
                <w:szCs w:val="24"/>
                <w:lang w:val="en-US"/>
              </w:rPr>
              <w:t>A</w:t>
            </w:r>
            <w:r w:rsidRPr="002A6253">
              <w:rPr>
                <w:rFonts w:ascii="Times New Roman" w:hAnsi="Times New Roman" w:cs="Times New Roman"/>
                <w:sz w:val="24"/>
                <w:szCs w:val="24"/>
                <w:vertAlign w:val="subscript"/>
                <w:lang w:val="en-US"/>
              </w:rPr>
              <w:t>i</w:t>
            </w:r>
            <w:r w:rsidRPr="002A6253">
              <w:rPr>
                <w:rFonts w:ascii="Times New Roman" w:hAnsi="Times New Roman" w:cs="Times New Roman"/>
                <w:sz w:val="24"/>
                <w:szCs w:val="24"/>
              </w:rPr>
              <w:t xml:space="preserve"> – предложение i-</w:t>
            </w:r>
            <w:proofErr w:type="spellStart"/>
            <w:r w:rsidRPr="002A6253">
              <w:rPr>
                <w:rFonts w:ascii="Times New Roman" w:hAnsi="Times New Roman" w:cs="Times New Roman"/>
                <w:sz w:val="24"/>
                <w:szCs w:val="24"/>
              </w:rPr>
              <w:t>го</w:t>
            </w:r>
            <w:proofErr w:type="spellEnd"/>
            <w:r w:rsidRPr="002A6253">
              <w:rPr>
                <w:rFonts w:ascii="Times New Roman" w:hAnsi="Times New Roman" w:cs="Times New Roman"/>
                <w:sz w:val="24"/>
                <w:szCs w:val="24"/>
              </w:rPr>
              <w:t xml:space="preserve"> участника конкурса по цене </w:t>
            </w:r>
            <w:r w:rsidR="00864FC7" w:rsidRPr="002A6253">
              <w:rPr>
                <w:rFonts w:ascii="Times New Roman" w:hAnsi="Times New Roman" w:cs="Times New Roman"/>
                <w:sz w:val="24"/>
                <w:szCs w:val="24"/>
              </w:rPr>
              <w:t>договор</w:t>
            </w:r>
            <w:r w:rsidRPr="002A6253">
              <w:rPr>
                <w:rFonts w:ascii="Times New Roman" w:hAnsi="Times New Roman" w:cs="Times New Roman"/>
                <w:sz w:val="24"/>
                <w:szCs w:val="24"/>
              </w:rPr>
              <w:t>а.</w:t>
            </w:r>
          </w:p>
          <w:p w:rsidR="000D0CE3" w:rsidRPr="002A6253" w:rsidRDefault="000D0CE3" w:rsidP="000D0CE3">
            <w:pPr>
              <w:autoSpaceDE w:val="0"/>
              <w:autoSpaceDN w:val="0"/>
            </w:pPr>
            <w:r w:rsidRPr="002A6253">
              <w:t xml:space="preserve">Для расчета итогового рейтинга по заявке рейтинг, присуждаемый этой заявке по критерию «цена </w:t>
            </w:r>
            <w:r w:rsidR="00864FC7" w:rsidRPr="002A6253">
              <w:t>договор</w:t>
            </w:r>
            <w:r w:rsidRPr="002A6253">
              <w:t>а», умножается на соответствующую указанному критерию значимость.</w:t>
            </w:r>
          </w:p>
          <w:p w:rsidR="000D0CE3" w:rsidRPr="002A6253" w:rsidRDefault="000D0CE3" w:rsidP="000D0CE3">
            <w:pPr>
              <w:autoSpaceDE w:val="0"/>
              <w:autoSpaceDN w:val="0"/>
            </w:pPr>
            <w:r w:rsidRPr="002A6253">
              <w:t xml:space="preserve">При оценке заявок по критерию «цена </w:t>
            </w:r>
            <w:r w:rsidR="00864FC7" w:rsidRPr="002A6253">
              <w:t>договор</w:t>
            </w:r>
            <w:r w:rsidRPr="002A6253">
              <w:t xml:space="preserve">а» лучшим условием исполнения </w:t>
            </w:r>
            <w:r w:rsidR="00864FC7" w:rsidRPr="002A6253">
              <w:t>договор</w:t>
            </w:r>
            <w:r w:rsidRPr="002A6253">
              <w:t xml:space="preserve">а по указанному критерию признается предложение участника конкурса с наименьшей ценой </w:t>
            </w:r>
            <w:r w:rsidR="00864FC7" w:rsidRPr="002A6253">
              <w:t>договор</w:t>
            </w:r>
            <w:r w:rsidRPr="002A6253">
              <w:t>а.</w:t>
            </w:r>
          </w:p>
          <w:p w:rsidR="000D0CE3" w:rsidRPr="002A6253" w:rsidRDefault="00E9219C" w:rsidP="000D0CE3">
            <w:pPr>
              <w:autoSpaceDE w:val="0"/>
              <w:autoSpaceDN w:val="0"/>
            </w:pPr>
            <w:r w:rsidRPr="002A6253">
              <w:t>Договор</w:t>
            </w:r>
            <w:r w:rsidR="000D0CE3" w:rsidRPr="002A6253">
              <w:t xml:space="preserve"> заключается на условиях по данному критерию, указанных в заявке.</w:t>
            </w:r>
          </w:p>
          <w:p w:rsidR="00220EF0" w:rsidRPr="002A6253" w:rsidRDefault="00EE39A9" w:rsidP="00FF7BA9">
            <w:pPr>
              <w:rPr>
                <w:lang w:eastAsia="ru-RU"/>
              </w:rPr>
            </w:pPr>
            <w:r w:rsidRPr="002A6253">
              <w:rPr>
                <w:lang w:eastAsia="ru-RU"/>
              </w:rPr>
              <w:t xml:space="preserve">   </w:t>
            </w:r>
          </w:p>
          <w:p w:rsidR="00FF7BA9" w:rsidRPr="002A6253" w:rsidRDefault="00FF7BA9" w:rsidP="00FF7BA9">
            <w:pPr>
              <w:rPr>
                <w:b/>
              </w:rPr>
            </w:pPr>
            <w:r w:rsidRPr="002A6253">
              <w:t xml:space="preserve">Для оценки заявок по критерию </w:t>
            </w:r>
            <w:r w:rsidRPr="002A6253">
              <w:rPr>
                <w:b/>
              </w:rPr>
              <w:t>«качество услуг»</w:t>
            </w:r>
            <w:r w:rsidRPr="002A6253">
              <w:t xml:space="preserve"> </w:t>
            </w:r>
            <w:r w:rsidRPr="002A6253">
              <w:rPr>
                <w:b/>
              </w:rPr>
              <w:t xml:space="preserve">каждой заявке выставляется значение от 0 до 100 баллов. </w:t>
            </w:r>
          </w:p>
          <w:p w:rsidR="00FF7BA9" w:rsidRPr="002A6253" w:rsidRDefault="00FF7BA9" w:rsidP="00FF7BA9">
            <w:r w:rsidRPr="002A6253">
              <w:t xml:space="preserve">Предметом оценки являются: </w:t>
            </w:r>
          </w:p>
          <w:p w:rsidR="00FF7BA9" w:rsidRPr="002A6253" w:rsidRDefault="00FF7BA9" w:rsidP="00FF7BA9">
            <w:pPr>
              <w:ind w:right="-114" w:firstLine="33"/>
            </w:pPr>
            <w:r w:rsidRPr="002A6253">
              <w:t xml:space="preserve">           а) срок предоставления кредита с момента заключения договора;</w:t>
            </w:r>
          </w:p>
          <w:p w:rsidR="00FF7BA9" w:rsidRPr="002A6253" w:rsidRDefault="00FF7BA9" w:rsidP="00FF7BA9">
            <w:r w:rsidRPr="002A6253">
              <w:t xml:space="preserve">б) </w:t>
            </w:r>
            <w:r w:rsidRPr="002A6253">
              <w:rPr>
                <w:spacing w:val="-1"/>
              </w:rPr>
              <w:t>срок осуществления банковской деятельности</w:t>
            </w:r>
            <w:r w:rsidRPr="002A6253">
              <w:t>.</w:t>
            </w:r>
          </w:p>
          <w:p w:rsidR="00FF7BA9" w:rsidRPr="002A6253" w:rsidRDefault="00FF7BA9" w:rsidP="00FF7BA9">
            <w:r w:rsidRPr="002A6253">
              <w:t xml:space="preserve">Для определения рейтинга заявки по данному критерию устанавливаются следующие </w:t>
            </w:r>
            <w:r w:rsidRPr="002A6253">
              <w:lastRenderedPageBreak/>
              <w:t xml:space="preserve">показатели: </w:t>
            </w:r>
          </w:p>
          <w:p w:rsidR="00FF7BA9" w:rsidRPr="002A6253" w:rsidRDefault="00FF7BA9" w:rsidP="00FF7BA9">
            <w:r w:rsidRPr="002A6253">
              <w:t xml:space="preserve">         - а) срок предоставления кредита с момента заключения договора</w:t>
            </w:r>
            <w:r w:rsidRPr="002A6253">
              <w:rPr>
                <w:b/>
              </w:rPr>
              <w:t xml:space="preserve"> от 0 до 80 баллов</w:t>
            </w:r>
            <w:r w:rsidRPr="002A6253">
              <w:t>.</w:t>
            </w:r>
          </w:p>
          <w:p w:rsidR="00FF7BA9" w:rsidRPr="002A6253" w:rsidRDefault="00FF7BA9" w:rsidP="00FF7BA9">
            <w:r w:rsidRPr="002A6253">
              <w:t xml:space="preserve">Условия оценки: </w:t>
            </w:r>
            <w:r w:rsidRPr="002A6253">
              <w:rPr>
                <w:color w:val="0D0D0D"/>
              </w:rPr>
              <w:t>6 и более дней</w:t>
            </w:r>
            <w:r w:rsidRPr="002A6253">
              <w:t xml:space="preserve"> – 0 баллов, </w:t>
            </w:r>
            <w:r w:rsidRPr="002A6253">
              <w:rPr>
                <w:color w:val="0D0D0D"/>
              </w:rPr>
              <w:t>4-5 дней</w:t>
            </w:r>
            <w:r w:rsidRPr="002A6253">
              <w:t xml:space="preserve"> – 40 баллов, </w:t>
            </w:r>
            <w:r w:rsidRPr="002A6253">
              <w:rPr>
                <w:color w:val="0D0D0D"/>
              </w:rPr>
              <w:t xml:space="preserve">3-1 дней </w:t>
            </w:r>
            <w:r w:rsidRPr="002A6253">
              <w:t xml:space="preserve"> – 80 баллов.</w:t>
            </w:r>
          </w:p>
          <w:p w:rsidR="00FF7BA9" w:rsidRPr="002A6253" w:rsidRDefault="00FF7BA9" w:rsidP="00FF7BA9">
            <w:r w:rsidRPr="002A6253">
              <w:t xml:space="preserve">         - б) </w:t>
            </w:r>
            <w:r w:rsidRPr="002A6253">
              <w:rPr>
                <w:spacing w:val="-1"/>
              </w:rPr>
              <w:t xml:space="preserve">срок осуществления </w:t>
            </w:r>
            <w:r w:rsidR="00220EF0" w:rsidRPr="002A6253">
              <w:rPr>
                <w:spacing w:val="-1"/>
              </w:rPr>
              <w:t>банковской</w:t>
            </w:r>
            <w:r w:rsidRPr="002A6253">
              <w:rPr>
                <w:spacing w:val="-1"/>
              </w:rPr>
              <w:t xml:space="preserve"> деятельности</w:t>
            </w:r>
            <w:r w:rsidRPr="002A6253">
              <w:t xml:space="preserve"> от </w:t>
            </w:r>
            <w:r w:rsidRPr="002A6253">
              <w:rPr>
                <w:b/>
              </w:rPr>
              <w:t>0 до 20 баллов</w:t>
            </w:r>
            <w:r w:rsidRPr="002A6253">
              <w:t>.</w:t>
            </w:r>
          </w:p>
          <w:p w:rsidR="00FF7BA9" w:rsidRPr="002A6253" w:rsidRDefault="00FF7BA9" w:rsidP="00FF7BA9">
            <w:pPr>
              <w:autoSpaceDE w:val="0"/>
              <w:autoSpaceDN w:val="0"/>
              <w:adjustRightInd w:val="0"/>
            </w:pPr>
            <w:r w:rsidRPr="002A6253">
              <w:t>Условия оценки в зависимости от общего срока оказания услуг: 1-5 лет – 0 баллов, от 6 - 14 лет – 10 баллов, 15 лет и более – 20 баллов;</w:t>
            </w:r>
          </w:p>
          <w:p w:rsidR="00FF7BA9" w:rsidRPr="002A6253" w:rsidRDefault="00FF7BA9" w:rsidP="00FF7BA9">
            <w:pPr>
              <w:autoSpaceDE w:val="0"/>
              <w:autoSpaceDN w:val="0"/>
              <w:adjustRightInd w:val="0"/>
            </w:pPr>
            <w:r w:rsidRPr="002A6253">
              <w:t xml:space="preserve">Рейтинг, присуждаемый заявке по критерию «качество услуг», определяется как среднее арифметическое оценок в баллах всех членов конкурсной комиссии, присуждаемых этой заявке по указанному критерию. </w:t>
            </w:r>
          </w:p>
          <w:p w:rsidR="00FF7BA9" w:rsidRPr="002A6253" w:rsidRDefault="00FF7BA9" w:rsidP="00FF7BA9">
            <w:pPr>
              <w:autoSpaceDE w:val="0"/>
              <w:autoSpaceDN w:val="0"/>
              <w:adjustRightInd w:val="0"/>
            </w:pPr>
            <w:r w:rsidRPr="002A6253">
              <w:t>Рейтинг, присуждаемый i-й заявке по критерию «качество услуг», определяется по формуле:</w:t>
            </w:r>
          </w:p>
          <w:p w:rsidR="00FF7BA9" w:rsidRPr="002A6253" w:rsidRDefault="00FF7BA9" w:rsidP="00FF7BA9">
            <w:pPr>
              <w:pStyle w:val="ConsPlusNonformat"/>
              <w:jc w:val="center"/>
              <w:rPr>
                <w:rFonts w:ascii="Times New Roman" w:hAnsi="Times New Roman" w:cs="Times New Roman"/>
                <w:sz w:val="24"/>
                <w:szCs w:val="24"/>
                <w:lang w:val="en-US"/>
              </w:rPr>
            </w:pPr>
            <w:proofErr w:type="spellStart"/>
            <w:r w:rsidRPr="002A6253">
              <w:rPr>
                <w:rFonts w:ascii="Times New Roman" w:hAnsi="Times New Roman" w:cs="Times New Roman"/>
                <w:sz w:val="24"/>
                <w:szCs w:val="24"/>
                <w:lang w:val="en-US"/>
              </w:rPr>
              <w:t>Rci</w:t>
            </w:r>
            <w:proofErr w:type="spellEnd"/>
            <w:r w:rsidRPr="002A6253">
              <w:rPr>
                <w:rFonts w:ascii="Times New Roman" w:hAnsi="Times New Roman" w:cs="Times New Roman"/>
                <w:sz w:val="24"/>
                <w:szCs w:val="24"/>
                <w:lang w:val="en-US"/>
              </w:rPr>
              <w:t xml:space="preserve">  = C1i  + C2i  + ...</w:t>
            </w:r>
            <w:proofErr w:type="spellStart"/>
            <w:r w:rsidRPr="002A6253">
              <w:rPr>
                <w:rFonts w:ascii="Times New Roman" w:hAnsi="Times New Roman" w:cs="Times New Roman"/>
                <w:sz w:val="24"/>
                <w:szCs w:val="24"/>
                <w:lang w:val="en-US"/>
              </w:rPr>
              <w:t>ki</w:t>
            </w:r>
            <w:proofErr w:type="spellEnd"/>
            <w:r w:rsidRPr="002A6253">
              <w:rPr>
                <w:rFonts w:ascii="Times New Roman" w:hAnsi="Times New Roman" w:cs="Times New Roman"/>
                <w:sz w:val="24"/>
                <w:szCs w:val="24"/>
                <w:lang w:val="en-US"/>
              </w:rPr>
              <w:t xml:space="preserve"> + C ,</w:t>
            </w:r>
          </w:p>
          <w:p w:rsidR="00FF7BA9" w:rsidRPr="002A6253" w:rsidRDefault="00FF7BA9" w:rsidP="00FF7BA9">
            <w:pPr>
              <w:pStyle w:val="ConsPlusNonformat"/>
              <w:ind w:firstLine="709"/>
              <w:jc w:val="both"/>
              <w:rPr>
                <w:rFonts w:ascii="Times New Roman" w:hAnsi="Times New Roman" w:cs="Times New Roman"/>
                <w:sz w:val="24"/>
                <w:szCs w:val="24"/>
              </w:rPr>
            </w:pPr>
            <w:r w:rsidRPr="002A6253">
              <w:rPr>
                <w:rFonts w:ascii="Times New Roman" w:hAnsi="Times New Roman" w:cs="Times New Roman"/>
                <w:sz w:val="24"/>
                <w:szCs w:val="24"/>
              </w:rPr>
              <w:t>где:</w:t>
            </w:r>
          </w:p>
          <w:p w:rsidR="00FF7BA9" w:rsidRPr="002A6253" w:rsidRDefault="00FF7BA9" w:rsidP="00FF7BA9">
            <w:pPr>
              <w:pStyle w:val="ConsPlusNonformat"/>
              <w:ind w:firstLine="709"/>
              <w:jc w:val="both"/>
              <w:rPr>
                <w:rFonts w:ascii="Times New Roman" w:hAnsi="Times New Roman" w:cs="Times New Roman"/>
                <w:sz w:val="24"/>
                <w:szCs w:val="24"/>
              </w:rPr>
            </w:pPr>
            <w:proofErr w:type="spellStart"/>
            <w:r w:rsidRPr="002A6253">
              <w:rPr>
                <w:rFonts w:ascii="Times New Roman" w:hAnsi="Times New Roman" w:cs="Times New Roman"/>
                <w:sz w:val="24"/>
                <w:szCs w:val="24"/>
              </w:rPr>
              <w:t>Rci</w:t>
            </w:r>
            <w:proofErr w:type="spellEnd"/>
            <w:r w:rsidRPr="002A6253">
              <w:rPr>
                <w:rFonts w:ascii="Times New Roman" w:hAnsi="Times New Roman" w:cs="Times New Roman"/>
                <w:sz w:val="24"/>
                <w:szCs w:val="24"/>
              </w:rPr>
              <w:t xml:space="preserve"> - рейтинг, присуждаемый i-й заявке по указанному критерию;</w:t>
            </w:r>
          </w:p>
          <w:p w:rsidR="00FF7BA9" w:rsidRPr="002A6253" w:rsidRDefault="00FF7BA9" w:rsidP="00FF7BA9">
            <w:pPr>
              <w:pStyle w:val="ConsPlusNonformat"/>
              <w:ind w:firstLine="709"/>
              <w:jc w:val="both"/>
              <w:rPr>
                <w:rFonts w:ascii="Times New Roman" w:hAnsi="Times New Roman" w:cs="Times New Roman"/>
                <w:sz w:val="24"/>
                <w:szCs w:val="24"/>
              </w:rPr>
            </w:pPr>
            <w:proofErr w:type="spellStart"/>
            <w:r w:rsidRPr="002A6253">
              <w:rPr>
                <w:rFonts w:ascii="Times New Roman" w:hAnsi="Times New Roman" w:cs="Times New Roman"/>
                <w:sz w:val="24"/>
                <w:szCs w:val="24"/>
              </w:rPr>
              <w:t>Ck</w:t>
            </w:r>
            <w:proofErr w:type="spellEnd"/>
            <w:r w:rsidRPr="002A6253">
              <w:rPr>
                <w:rFonts w:ascii="Times New Roman" w:hAnsi="Times New Roman" w:cs="Times New Roman"/>
                <w:sz w:val="24"/>
                <w:szCs w:val="24"/>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k-</w:t>
            </w:r>
            <w:proofErr w:type="spellStart"/>
            <w:r w:rsidRPr="002A6253">
              <w:rPr>
                <w:rFonts w:ascii="Times New Roman" w:hAnsi="Times New Roman" w:cs="Times New Roman"/>
                <w:sz w:val="24"/>
                <w:szCs w:val="24"/>
              </w:rPr>
              <w:t>му</w:t>
            </w:r>
            <w:proofErr w:type="spellEnd"/>
            <w:r w:rsidRPr="002A6253">
              <w:rPr>
                <w:rFonts w:ascii="Times New Roman" w:hAnsi="Times New Roman" w:cs="Times New Roman"/>
                <w:sz w:val="24"/>
                <w:szCs w:val="24"/>
              </w:rPr>
              <w:t xml:space="preserve"> показателю, где k - количество установленных показателей.</w:t>
            </w:r>
          </w:p>
          <w:p w:rsidR="00FF7BA9" w:rsidRPr="002A6253" w:rsidRDefault="00FF7BA9" w:rsidP="00FF7BA9">
            <w:pPr>
              <w:autoSpaceDE w:val="0"/>
              <w:autoSpaceDN w:val="0"/>
              <w:adjustRightInd w:val="0"/>
            </w:pPr>
            <w:r w:rsidRPr="002A6253">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конкурсной комиссии по критерию (показателю).</w:t>
            </w:r>
          </w:p>
          <w:p w:rsidR="00FF7BA9" w:rsidRPr="002A6253" w:rsidRDefault="00FF7BA9" w:rsidP="00FF7BA9">
            <w:pPr>
              <w:autoSpaceDE w:val="0"/>
              <w:autoSpaceDN w:val="0"/>
              <w:adjustRightInd w:val="0"/>
            </w:pPr>
            <w:r w:rsidRPr="002A6253">
              <w:t>Для получения итогового рейтинга по заявке рейтинг, присуждаемый этой заявке по критерию «качество услуг», умножается на соответствующую указанному критерию значимость.</w:t>
            </w:r>
          </w:p>
          <w:p w:rsidR="00FF7BA9" w:rsidRPr="002A6253" w:rsidRDefault="00FF7BA9" w:rsidP="00FF7BA9">
            <w:pPr>
              <w:autoSpaceDE w:val="0"/>
              <w:autoSpaceDN w:val="0"/>
              <w:adjustRightInd w:val="0"/>
            </w:pPr>
            <w:r w:rsidRPr="002A6253">
              <w:t>При оценке заявок по критерию «качество услуг» наибольшее количество баллов присваивается заявке с лучшим предложением по качеству услуг.</w:t>
            </w:r>
          </w:p>
          <w:p w:rsidR="000D0CE3" w:rsidRPr="002A6253" w:rsidRDefault="000D0CE3" w:rsidP="00EE39A9">
            <w:r w:rsidRPr="002A6253">
              <w:t xml:space="preserve">Победителем признается участник, который предложил лучшие условия исполнения договора, и заявке на участие в </w:t>
            </w:r>
            <w:r w:rsidR="00EE39A9" w:rsidRPr="002A6253">
              <w:t xml:space="preserve">конкурсе </w:t>
            </w:r>
            <w:r w:rsidRPr="002A6253">
              <w:t xml:space="preserve"> которого присвоен первый номер.</w:t>
            </w:r>
          </w:p>
          <w:p w:rsidR="00FA71B4" w:rsidRPr="002A6253" w:rsidRDefault="00FA71B4" w:rsidP="00EE39A9">
            <w:pPr>
              <w:jc w:val="center"/>
            </w:pPr>
          </w:p>
        </w:tc>
      </w:tr>
      <w:tr w:rsidR="00FA71B4" w:rsidRPr="002A6253">
        <w:trPr>
          <w:trHeight w:val="554"/>
        </w:trPr>
        <w:tc>
          <w:tcPr>
            <w:tcW w:w="876" w:type="dxa"/>
          </w:tcPr>
          <w:p w:rsidR="00FA71B4" w:rsidRPr="002A6253" w:rsidRDefault="00FA71B4" w:rsidP="0098403B">
            <w:pPr>
              <w:tabs>
                <w:tab w:val="left" w:pos="540"/>
                <w:tab w:val="left" w:pos="900"/>
              </w:tabs>
              <w:ind w:firstLine="0"/>
            </w:pPr>
            <w:r w:rsidRPr="002A6253">
              <w:lastRenderedPageBreak/>
              <w:t>15.</w:t>
            </w:r>
          </w:p>
        </w:tc>
        <w:tc>
          <w:tcPr>
            <w:tcW w:w="2482" w:type="dxa"/>
            <w:gridSpan w:val="2"/>
            <w:tcBorders>
              <w:left w:val="single" w:sz="4" w:space="0" w:color="auto"/>
              <w:right w:val="single" w:sz="4" w:space="0" w:color="auto"/>
            </w:tcBorders>
          </w:tcPr>
          <w:p w:rsidR="00FA71B4" w:rsidRPr="002A6253" w:rsidRDefault="00FA71B4" w:rsidP="0098403B">
            <w:pPr>
              <w:ind w:firstLine="0"/>
              <w:jc w:val="left"/>
            </w:pPr>
            <w:r w:rsidRPr="002A6253">
              <w:t xml:space="preserve">Размер обеспечения заявки на участие в конкурсе, срок и порядок его предоставления </w:t>
            </w:r>
          </w:p>
        </w:tc>
        <w:tc>
          <w:tcPr>
            <w:tcW w:w="7240" w:type="dxa"/>
            <w:gridSpan w:val="2"/>
            <w:vAlign w:val="center"/>
          </w:tcPr>
          <w:p w:rsidR="00FA71B4" w:rsidRPr="002A6253" w:rsidRDefault="00FA71B4" w:rsidP="0098403B">
            <w:pPr>
              <w:ind w:firstLine="0"/>
              <w:jc w:val="center"/>
            </w:pPr>
            <w:r w:rsidRPr="002A6253">
              <w:t>Не требуется</w:t>
            </w:r>
          </w:p>
        </w:tc>
      </w:tr>
      <w:tr w:rsidR="00FA71B4" w:rsidRPr="002A6253">
        <w:trPr>
          <w:trHeight w:val="554"/>
        </w:trPr>
        <w:tc>
          <w:tcPr>
            <w:tcW w:w="876" w:type="dxa"/>
          </w:tcPr>
          <w:p w:rsidR="00FA71B4" w:rsidRPr="002A6253" w:rsidRDefault="00FA71B4" w:rsidP="0098403B">
            <w:pPr>
              <w:tabs>
                <w:tab w:val="left" w:pos="540"/>
                <w:tab w:val="left" w:pos="900"/>
              </w:tabs>
              <w:ind w:firstLine="0"/>
            </w:pPr>
            <w:r w:rsidRPr="002A6253">
              <w:t>16.</w:t>
            </w:r>
          </w:p>
        </w:tc>
        <w:tc>
          <w:tcPr>
            <w:tcW w:w="2482" w:type="dxa"/>
            <w:gridSpan w:val="2"/>
            <w:tcBorders>
              <w:left w:val="single" w:sz="4" w:space="0" w:color="auto"/>
              <w:right w:val="single" w:sz="4" w:space="0" w:color="auto"/>
            </w:tcBorders>
          </w:tcPr>
          <w:p w:rsidR="00FA71B4" w:rsidRPr="002A6253" w:rsidRDefault="00FA71B4" w:rsidP="0098403B">
            <w:pPr>
              <w:widowControl w:val="0"/>
              <w:adjustRightInd w:val="0"/>
              <w:ind w:firstLine="0"/>
              <w:rPr>
                <w:color w:val="000000"/>
              </w:rPr>
            </w:pPr>
            <w:r w:rsidRPr="002A6253">
              <w:rPr>
                <w:color w:val="000000"/>
              </w:rPr>
              <w:t>Размер обеспечения исполнения договора, срок и порядок его предоставления</w:t>
            </w:r>
          </w:p>
        </w:tc>
        <w:tc>
          <w:tcPr>
            <w:tcW w:w="7240" w:type="dxa"/>
            <w:gridSpan w:val="2"/>
            <w:vAlign w:val="center"/>
          </w:tcPr>
          <w:p w:rsidR="00FA71B4" w:rsidRPr="002A6253" w:rsidRDefault="00FA71B4" w:rsidP="0098403B">
            <w:pPr>
              <w:tabs>
                <w:tab w:val="left" w:pos="540"/>
              </w:tabs>
              <w:ind w:firstLine="0"/>
              <w:jc w:val="center"/>
            </w:pPr>
            <w:r w:rsidRPr="002A6253">
              <w:t>Не установлен</w:t>
            </w:r>
          </w:p>
        </w:tc>
      </w:tr>
      <w:tr w:rsidR="00FA71B4" w:rsidRPr="002A6253">
        <w:trPr>
          <w:trHeight w:val="554"/>
        </w:trPr>
        <w:tc>
          <w:tcPr>
            <w:tcW w:w="876" w:type="dxa"/>
          </w:tcPr>
          <w:p w:rsidR="00FA71B4" w:rsidRPr="002A6253" w:rsidRDefault="00FA71B4" w:rsidP="0098403B">
            <w:pPr>
              <w:tabs>
                <w:tab w:val="left" w:pos="540"/>
                <w:tab w:val="left" w:pos="900"/>
              </w:tabs>
              <w:ind w:firstLine="0"/>
            </w:pPr>
            <w:r w:rsidRPr="002A6253">
              <w:t>17.</w:t>
            </w:r>
          </w:p>
        </w:tc>
        <w:tc>
          <w:tcPr>
            <w:tcW w:w="2482" w:type="dxa"/>
            <w:gridSpan w:val="2"/>
            <w:tcBorders>
              <w:left w:val="single" w:sz="4" w:space="0" w:color="auto"/>
              <w:right w:val="single" w:sz="4" w:space="0" w:color="auto"/>
            </w:tcBorders>
          </w:tcPr>
          <w:p w:rsidR="00FA71B4" w:rsidRPr="002A6253" w:rsidRDefault="00FA71B4" w:rsidP="0098403B">
            <w:pPr>
              <w:widowControl w:val="0"/>
              <w:adjustRightInd w:val="0"/>
              <w:ind w:firstLine="0"/>
              <w:rPr>
                <w:color w:val="000000"/>
              </w:rPr>
            </w:pPr>
            <w:r w:rsidRPr="002A6253">
              <w:rPr>
                <w:color w:val="000000"/>
              </w:rPr>
              <w:t>Порядок заключения и исполнения договора</w:t>
            </w:r>
          </w:p>
        </w:tc>
        <w:tc>
          <w:tcPr>
            <w:tcW w:w="7240" w:type="dxa"/>
            <w:gridSpan w:val="2"/>
          </w:tcPr>
          <w:p w:rsidR="00FA71B4" w:rsidRPr="002A6253" w:rsidRDefault="005067E3" w:rsidP="0098403B">
            <w:pPr>
              <w:tabs>
                <w:tab w:val="left" w:pos="540"/>
              </w:tabs>
              <w:ind w:firstLine="44"/>
            </w:pPr>
            <w:r w:rsidRPr="002A6253">
              <w:t xml:space="preserve">           </w:t>
            </w:r>
            <w:r w:rsidR="00FA71B4" w:rsidRPr="002A6253">
              <w:t xml:space="preserve">Договор с победителем либо иным лицом, с которым в соответствии с Положением о закупке заключается такой договор, по результатам проведения конкурса должен быть заключен Заказчиком </w:t>
            </w:r>
            <w:r w:rsidR="00FA71B4" w:rsidRPr="002A6253">
              <w:rPr>
                <w:b/>
              </w:rPr>
              <w:t>не позднее двадцати дней со дня подписания итогового протокола</w:t>
            </w:r>
            <w:r w:rsidRPr="002A6253">
              <w:t>.</w:t>
            </w:r>
          </w:p>
          <w:p w:rsidR="005067E3" w:rsidRPr="002A6253" w:rsidRDefault="005067E3" w:rsidP="005067E3">
            <w:r w:rsidRPr="002A6253">
              <w:t>Если победитель конкурса (участник конкурса, с которым заключается договор), не представил подписанный договор, а также обеспечение исполнения договора заказчику в установленный срок, то он считается уклонившимся от заключения договора.</w:t>
            </w:r>
          </w:p>
          <w:p w:rsidR="005067E3" w:rsidRPr="002A6253" w:rsidRDefault="005067E3" w:rsidP="005067E3">
            <w:r w:rsidRPr="002A6253">
              <w:t>В случае если победитель конкурса признан уклонившимся от заключения договора, то договор заключается с участником конкурса, заявке которого присвоен второй номер.</w:t>
            </w:r>
          </w:p>
          <w:p w:rsidR="005067E3" w:rsidRPr="002A6253" w:rsidRDefault="008560F4" w:rsidP="0098403B">
            <w:pPr>
              <w:tabs>
                <w:tab w:val="left" w:pos="540"/>
              </w:tabs>
              <w:ind w:firstLine="44"/>
            </w:pPr>
            <w:r w:rsidRPr="002A6253">
              <w:t xml:space="preserve">Договор о предоставлении кредитной линии вступает в юридическую силу и считается заключенным </w:t>
            </w:r>
            <w:r w:rsidRPr="002A6253">
              <w:rPr>
                <w:b/>
              </w:rPr>
              <w:t>после согласования «крупной сделки» с Федеральным Агентством воздушного транспорта (</w:t>
            </w:r>
            <w:proofErr w:type="spellStart"/>
            <w:r w:rsidRPr="002A6253">
              <w:rPr>
                <w:b/>
              </w:rPr>
              <w:t>Росавиация</w:t>
            </w:r>
            <w:proofErr w:type="spellEnd"/>
            <w:r w:rsidRPr="002A6253">
              <w:rPr>
                <w:b/>
              </w:rPr>
              <w:t>).</w:t>
            </w:r>
          </w:p>
        </w:tc>
      </w:tr>
      <w:tr w:rsidR="008560F4" w:rsidRPr="002A6253" w:rsidTr="00C63B8C">
        <w:trPr>
          <w:trHeight w:val="554"/>
        </w:trPr>
        <w:tc>
          <w:tcPr>
            <w:tcW w:w="876" w:type="dxa"/>
          </w:tcPr>
          <w:p w:rsidR="008560F4" w:rsidRPr="002A6253" w:rsidRDefault="008560F4" w:rsidP="0098403B">
            <w:pPr>
              <w:tabs>
                <w:tab w:val="left" w:pos="540"/>
                <w:tab w:val="left" w:pos="900"/>
              </w:tabs>
              <w:ind w:firstLine="0"/>
            </w:pPr>
            <w:r w:rsidRPr="002A6253">
              <w:t>18.</w:t>
            </w:r>
          </w:p>
        </w:tc>
        <w:tc>
          <w:tcPr>
            <w:tcW w:w="9722" w:type="dxa"/>
            <w:gridSpan w:val="4"/>
            <w:tcBorders>
              <w:left w:val="single" w:sz="4" w:space="0" w:color="auto"/>
            </w:tcBorders>
          </w:tcPr>
          <w:p w:rsidR="008560F4" w:rsidRPr="002A6253" w:rsidRDefault="008560F4" w:rsidP="008560F4">
            <w:pPr>
              <w:tabs>
                <w:tab w:val="left" w:pos="540"/>
                <w:tab w:val="left" w:pos="900"/>
              </w:tabs>
              <w:ind w:firstLine="0"/>
              <w:rPr>
                <w:sz w:val="22"/>
                <w:szCs w:val="22"/>
              </w:rPr>
            </w:pPr>
            <w:r w:rsidRPr="002A6253">
              <w:rPr>
                <w:sz w:val="22"/>
                <w:szCs w:val="22"/>
              </w:rPr>
              <w:t xml:space="preserve">       </w:t>
            </w:r>
            <w:proofErr w:type="gramStart"/>
            <w:r w:rsidRPr="002A6253">
              <w:rPr>
                <w:sz w:val="22"/>
                <w:szCs w:val="22"/>
              </w:rPr>
              <w:t xml:space="preserve">Отстранение участника закупки от участия в определении поставщика (подрядчика, исполнителя) или отказ от заключения договора (договора) с победителем определения поставщика </w:t>
            </w:r>
            <w:r w:rsidRPr="002A6253">
              <w:rPr>
                <w:sz w:val="22"/>
                <w:szCs w:val="22"/>
              </w:rPr>
              <w:lastRenderedPageBreak/>
              <w:t>(подрядчика, исполнителя) осуществляется в любой момент до заключения договора, если заказчик или комиссия по осуществлению закупок обнаружит, что участник закупки не соответствует требованиям, указанным в настоящей документации, и/или предоставил недостоверную информацию в отношении своего соответствия указанным требованиям, в том</w:t>
            </w:r>
            <w:proofErr w:type="gramEnd"/>
            <w:r w:rsidRPr="002A6253">
              <w:rPr>
                <w:sz w:val="22"/>
                <w:szCs w:val="22"/>
              </w:rPr>
              <w:t xml:space="preserve"> </w:t>
            </w:r>
            <w:proofErr w:type="gramStart"/>
            <w:r w:rsidRPr="002A6253">
              <w:rPr>
                <w:sz w:val="22"/>
                <w:szCs w:val="22"/>
              </w:rPr>
              <w:t>числе</w:t>
            </w:r>
            <w:proofErr w:type="gramEnd"/>
            <w:r w:rsidRPr="002A6253">
              <w:rPr>
                <w:sz w:val="22"/>
                <w:szCs w:val="22"/>
              </w:rPr>
              <w:t xml:space="preserve"> в заявке».</w:t>
            </w:r>
          </w:p>
          <w:p w:rsidR="008560F4" w:rsidRPr="002A6253" w:rsidRDefault="008560F4" w:rsidP="0098403B">
            <w:pPr>
              <w:tabs>
                <w:tab w:val="left" w:pos="540"/>
              </w:tabs>
              <w:ind w:firstLine="44"/>
            </w:pPr>
          </w:p>
        </w:tc>
      </w:tr>
    </w:tbl>
    <w:p w:rsidR="00FA71B4" w:rsidRPr="002A6253" w:rsidRDefault="00FA71B4" w:rsidP="00473C34">
      <w:pPr>
        <w:jc w:val="left"/>
      </w:pPr>
    </w:p>
    <w:p w:rsidR="00C07E4D" w:rsidRPr="002A6253" w:rsidRDefault="00C07E4D" w:rsidP="008202D8">
      <w:pPr>
        <w:shd w:val="clear" w:color="auto" w:fill="FFFFFF"/>
        <w:tabs>
          <w:tab w:val="left" w:pos="8750"/>
        </w:tabs>
        <w:ind w:left="51" w:hanging="51"/>
        <w:rPr>
          <w:spacing w:val="2"/>
        </w:rPr>
      </w:pPr>
    </w:p>
    <w:p w:rsidR="00C07E4D" w:rsidRPr="002A6253" w:rsidRDefault="00C07E4D" w:rsidP="008202D8">
      <w:pPr>
        <w:shd w:val="clear" w:color="auto" w:fill="FFFFFF"/>
        <w:tabs>
          <w:tab w:val="left" w:pos="8750"/>
        </w:tabs>
        <w:ind w:left="51" w:hanging="51"/>
        <w:rPr>
          <w:spacing w:val="2"/>
        </w:rPr>
      </w:pPr>
    </w:p>
    <w:p w:rsidR="00C07E4D" w:rsidRPr="002A6253" w:rsidRDefault="008560F4" w:rsidP="008202D8">
      <w:pPr>
        <w:shd w:val="clear" w:color="auto" w:fill="FFFFFF"/>
        <w:tabs>
          <w:tab w:val="left" w:pos="8750"/>
        </w:tabs>
        <w:ind w:left="51" w:hanging="51"/>
        <w:rPr>
          <w:spacing w:val="2"/>
        </w:rPr>
      </w:pPr>
      <w:proofErr w:type="spellStart"/>
      <w:r w:rsidRPr="002A6253">
        <w:rPr>
          <w:spacing w:val="2"/>
        </w:rPr>
        <w:t>И.о</w:t>
      </w:r>
      <w:proofErr w:type="spellEnd"/>
      <w:r w:rsidRPr="002A6253">
        <w:rPr>
          <w:spacing w:val="2"/>
        </w:rPr>
        <w:t>. г</w:t>
      </w:r>
      <w:r w:rsidR="00FA71B4" w:rsidRPr="002A6253">
        <w:rPr>
          <w:spacing w:val="2"/>
        </w:rPr>
        <w:t>енеральн</w:t>
      </w:r>
      <w:r w:rsidRPr="002A6253">
        <w:rPr>
          <w:spacing w:val="2"/>
        </w:rPr>
        <w:t>ого</w:t>
      </w:r>
      <w:r w:rsidR="00FA71B4" w:rsidRPr="002A6253">
        <w:rPr>
          <w:spacing w:val="2"/>
        </w:rPr>
        <w:t xml:space="preserve"> директор</w:t>
      </w:r>
      <w:r w:rsidRPr="002A6253">
        <w:rPr>
          <w:spacing w:val="2"/>
        </w:rPr>
        <w:t>а</w:t>
      </w:r>
    </w:p>
    <w:p w:rsidR="00FA71B4" w:rsidRPr="002A6253" w:rsidRDefault="00C07E4D" w:rsidP="008202D8">
      <w:pPr>
        <w:shd w:val="clear" w:color="auto" w:fill="FFFFFF"/>
        <w:tabs>
          <w:tab w:val="left" w:pos="8750"/>
        </w:tabs>
        <w:ind w:left="51" w:hanging="51"/>
        <w:rPr>
          <w:spacing w:val="2"/>
        </w:rPr>
      </w:pPr>
      <w:r w:rsidRPr="002A6253">
        <w:rPr>
          <w:spacing w:val="2"/>
        </w:rPr>
        <w:t>ФКП «Аэропорты Красноярья»</w:t>
      </w:r>
      <w:r w:rsidR="00FA71B4" w:rsidRPr="002A6253">
        <w:rPr>
          <w:spacing w:val="2"/>
        </w:rPr>
        <w:t xml:space="preserve">                                                              </w:t>
      </w:r>
      <w:r w:rsidRPr="002A6253">
        <w:rPr>
          <w:spacing w:val="2"/>
        </w:rPr>
        <w:t xml:space="preserve">              </w:t>
      </w:r>
      <w:r w:rsidR="0098357B" w:rsidRPr="002A6253">
        <w:rPr>
          <w:spacing w:val="2"/>
        </w:rPr>
        <w:t xml:space="preserve">    </w:t>
      </w:r>
      <w:r w:rsidRPr="002A6253">
        <w:rPr>
          <w:spacing w:val="2"/>
        </w:rPr>
        <w:t xml:space="preserve">   </w:t>
      </w:r>
      <w:r w:rsidR="008560F4" w:rsidRPr="002A6253">
        <w:rPr>
          <w:spacing w:val="2"/>
        </w:rPr>
        <w:t xml:space="preserve">Ю.Л. </w:t>
      </w:r>
      <w:proofErr w:type="spellStart"/>
      <w:r w:rsidR="008560F4" w:rsidRPr="002A6253">
        <w:rPr>
          <w:spacing w:val="2"/>
        </w:rPr>
        <w:t>Логачева</w:t>
      </w:r>
      <w:proofErr w:type="spellEnd"/>
    </w:p>
    <w:p w:rsidR="00220EF0" w:rsidRPr="002A6253" w:rsidRDefault="00220EF0" w:rsidP="0060387C">
      <w:pPr>
        <w:shd w:val="clear" w:color="auto" w:fill="FFFFFF"/>
        <w:tabs>
          <w:tab w:val="left" w:pos="8750"/>
        </w:tabs>
        <w:ind w:firstLine="0"/>
        <w:rPr>
          <w:spacing w:val="2"/>
        </w:rPr>
      </w:pPr>
    </w:p>
    <w:p w:rsidR="00220EF0" w:rsidRPr="002A6253" w:rsidRDefault="00220EF0" w:rsidP="00630E9E">
      <w:pPr>
        <w:shd w:val="clear" w:color="auto" w:fill="FFFFFF"/>
        <w:tabs>
          <w:tab w:val="left" w:pos="8750"/>
        </w:tabs>
        <w:ind w:left="51" w:hanging="51"/>
        <w:jc w:val="right"/>
        <w:rPr>
          <w:spacing w:val="2"/>
        </w:rPr>
      </w:pPr>
    </w:p>
    <w:p w:rsidR="004B0125" w:rsidRPr="002A6253" w:rsidRDefault="004B0125" w:rsidP="00630E9E">
      <w:pPr>
        <w:shd w:val="clear" w:color="auto" w:fill="FFFFFF"/>
        <w:tabs>
          <w:tab w:val="left" w:pos="8750"/>
        </w:tabs>
        <w:ind w:left="51" w:hanging="51"/>
        <w:jc w:val="right"/>
        <w:rPr>
          <w:spacing w:val="2"/>
        </w:rPr>
      </w:pPr>
    </w:p>
    <w:p w:rsidR="004B0125" w:rsidRPr="002A6253" w:rsidRDefault="004B0125" w:rsidP="00630E9E">
      <w:pPr>
        <w:shd w:val="clear" w:color="auto" w:fill="FFFFFF"/>
        <w:tabs>
          <w:tab w:val="left" w:pos="8750"/>
        </w:tabs>
        <w:ind w:left="51" w:hanging="51"/>
        <w:jc w:val="right"/>
        <w:rPr>
          <w:spacing w:val="2"/>
        </w:rPr>
      </w:pPr>
    </w:p>
    <w:p w:rsidR="004B0125" w:rsidRPr="002A6253" w:rsidRDefault="004B0125" w:rsidP="00630E9E">
      <w:pPr>
        <w:shd w:val="clear" w:color="auto" w:fill="FFFFFF"/>
        <w:tabs>
          <w:tab w:val="left" w:pos="8750"/>
        </w:tabs>
        <w:ind w:left="51" w:hanging="51"/>
        <w:jc w:val="right"/>
        <w:rPr>
          <w:spacing w:val="2"/>
        </w:rPr>
      </w:pPr>
    </w:p>
    <w:p w:rsidR="004B0125" w:rsidRPr="002A6253" w:rsidRDefault="004B0125" w:rsidP="00630E9E">
      <w:pPr>
        <w:shd w:val="clear" w:color="auto" w:fill="FFFFFF"/>
        <w:tabs>
          <w:tab w:val="left" w:pos="8750"/>
        </w:tabs>
        <w:ind w:left="51" w:hanging="51"/>
        <w:jc w:val="right"/>
        <w:rPr>
          <w:spacing w:val="2"/>
        </w:rPr>
      </w:pPr>
    </w:p>
    <w:p w:rsidR="004B0125" w:rsidRPr="002A6253" w:rsidRDefault="004B0125" w:rsidP="00630E9E">
      <w:pPr>
        <w:shd w:val="clear" w:color="auto" w:fill="FFFFFF"/>
        <w:tabs>
          <w:tab w:val="left" w:pos="8750"/>
        </w:tabs>
        <w:ind w:left="51" w:hanging="51"/>
        <w:jc w:val="right"/>
        <w:rPr>
          <w:spacing w:val="2"/>
        </w:rPr>
      </w:pPr>
    </w:p>
    <w:p w:rsidR="004B0125" w:rsidRPr="002A6253" w:rsidRDefault="004B0125" w:rsidP="00630E9E">
      <w:pPr>
        <w:shd w:val="clear" w:color="auto" w:fill="FFFFFF"/>
        <w:tabs>
          <w:tab w:val="left" w:pos="8750"/>
        </w:tabs>
        <w:ind w:left="51" w:hanging="51"/>
        <w:jc w:val="right"/>
        <w:rPr>
          <w:spacing w:val="2"/>
        </w:rPr>
      </w:pPr>
    </w:p>
    <w:p w:rsidR="004B0125" w:rsidRPr="002A6253" w:rsidRDefault="004B0125" w:rsidP="00630E9E">
      <w:pPr>
        <w:shd w:val="clear" w:color="auto" w:fill="FFFFFF"/>
        <w:tabs>
          <w:tab w:val="left" w:pos="8750"/>
        </w:tabs>
        <w:ind w:left="51" w:hanging="51"/>
        <w:jc w:val="right"/>
        <w:rPr>
          <w:spacing w:val="2"/>
        </w:rPr>
      </w:pPr>
    </w:p>
    <w:p w:rsidR="004B0125" w:rsidRPr="002A6253" w:rsidRDefault="004B0125" w:rsidP="00630E9E">
      <w:pPr>
        <w:shd w:val="clear" w:color="auto" w:fill="FFFFFF"/>
        <w:tabs>
          <w:tab w:val="left" w:pos="8750"/>
        </w:tabs>
        <w:ind w:left="51" w:hanging="51"/>
        <w:jc w:val="right"/>
        <w:rPr>
          <w:spacing w:val="2"/>
        </w:rPr>
      </w:pPr>
    </w:p>
    <w:p w:rsidR="004B0125" w:rsidRPr="002A6253" w:rsidRDefault="004B0125" w:rsidP="00630E9E">
      <w:pPr>
        <w:shd w:val="clear" w:color="auto" w:fill="FFFFFF"/>
        <w:tabs>
          <w:tab w:val="left" w:pos="8750"/>
        </w:tabs>
        <w:ind w:left="51" w:hanging="51"/>
        <w:jc w:val="right"/>
        <w:rPr>
          <w:spacing w:val="2"/>
        </w:rPr>
      </w:pPr>
    </w:p>
    <w:p w:rsidR="004B0125" w:rsidRPr="002A6253" w:rsidRDefault="004B0125" w:rsidP="00630E9E">
      <w:pPr>
        <w:shd w:val="clear" w:color="auto" w:fill="FFFFFF"/>
        <w:tabs>
          <w:tab w:val="left" w:pos="8750"/>
        </w:tabs>
        <w:ind w:left="51" w:hanging="51"/>
        <w:jc w:val="right"/>
        <w:rPr>
          <w:spacing w:val="2"/>
        </w:rPr>
      </w:pPr>
    </w:p>
    <w:p w:rsidR="004B0125" w:rsidRPr="002A6253" w:rsidRDefault="004B0125" w:rsidP="00630E9E">
      <w:pPr>
        <w:shd w:val="clear" w:color="auto" w:fill="FFFFFF"/>
        <w:tabs>
          <w:tab w:val="left" w:pos="8750"/>
        </w:tabs>
        <w:ind w:left="51" w:hanging="51"/>
        <w:jc w:val="right"/>
        <w:rPr>
          <w:spacing w:val="2"/>
        </w:rPr>
      </w:pPr>
    </w:p>
    <w:p w:rsidR="004B0125" w:rsidRPr="002A6253" w:rsidRDefault="004B0125" w:rsidP="00630E9E">
      <w:pPr>
        <w:shd w:val="clear" w:color="auto" w:fill="FFFFFF"/>
        <w:tabs>
          <w:tab w:val="left" w:pos="8750"/>
        </w:tabs>
        <w:ind w:left="51" w:hanging="51"/>
        <w:jc w:val="right"/>
        <w:rPr>
          <w:spacing w:val="2"/>
        </w:rPr>
      </w:pPr>
    </w:p>
    <w:p w:rsidR="004B0125" w:rsidRPr="002A6253" w:rsidRDefault="004B0125" w:rsidP="00630E9E">
      <w:pPr>
        <w:shd w:val="clear" w:color="auto" w:fill="FFFFFF"/>
        <w:tabs>
          <w:tab w:val="left" w:pos="8750"/>
        </w:tabs>
        <w:ind w:left="51" w:hanging="51"/>
        <w:jc w:val="right"/>
        <w:rPr>
          <w:spacing w:val="2"/>
        </w:rPr>
      </w:pPr>
    </w:p>
    <w:p w:rsidR="004B0125" w:rsidRPr="002A6253" w:rsidRDefault="004B0125" w:rsidP="00630E9E">
      <w:pPr>
        <w:shd w:val="clear" w:color="auto" w:fill="FFFFFF"/>
        <w:tabs>
          <w:tab w:val="left" w:pos="8750"/>
        </w:tabs>
        <w:ind w:left="51" w:hanging="51"/>
        <w:jc w:val="right"/>
        <w:rPr>
          <w:spacing w:val="2"/>
        </w:rPr>
      </w:pPr>
    </w:p>
    <w:p w:rsidR="004B0125" w:rsidRPr="002A6253" w:rsidRDefault="004B0125" w:rsidP="00630E9E">
      <w:pPr>
        <w:shd w:val="clear" w:color="auto" w:fill="FFFFFF"/>
        <w:tabs>
          <w:tab w:val="left" w:pos="8750"/>
        </w:tabs>
        <w:ind w:left="51" w:hanging="51"/>
        <w:jc w:val="right"/>
        <w:rPr>
          <w:spacing w:val="2"/>
        </w:rPr>
      </w:pPr>
    </w:p>
    <w:p w:rsidR="004B0125" w:rsidRPr="002A6253" w:rsidRDefault="004B0125" w:rsidP="00630E9E">
      <w:pPr>
        <w:shd w:val="clear" w:color="auto" w:fill="FFFFFF"/>
        <w:tabs>
          <w:tab w:val="left" w:pos="8750"/>
        </w:tabs>
        <w:ind w:left="51" w:hanging="51"/>
        <w:jc w:val="right"/>
        <w:rPr>
          <w:spacing w:val="2"/>
        </w:rPr>
      </w:pPr>
    </w:p>
    <w:p w:rsidR="004B0125" w:rsidRPr="002A6253" w:rsidRDefault="004B0125" w:rsidP="00630E9E">
      <w:pPr>
        <w:shd w:val="clear" w:color="auto" w:fill="FFFFFF"/>
        <w:tabs>
          <w:tab w:val="left" w:pos="8750"/>
        </w:tabs>
        <w:ind w:left="51" w:hanging="51"/>
        <w:jc w:val="right"/>
        <w:rPr>
          <w:spacing w:val="2"/>
        </w:rPr>
      </w:pPr>
    </w:p>
    <w:p w:rsidR="004B0125" w:rsidRPr="002A6253" w:rsidRDefault="004B0125" w:rsidP="00630E9E">
      <w:pPr>
        <w:shd w:val="clear" w:color="auto" w:fill="FFFFFF"/>
        <w:tabs>
          <w:tab w:val="left" w:pos="8750"/>
        </w:tabs>
        <w:ind w:left="51" w:hanging="51"/>
        <w:jc w:val="right"/>
        <w:rPr>
          <w:spacing w:val="2"/>
        </w:rPr>
      </w:pPr>
    </w:p>
    <w:p w:rsidR="004B0125" w:rsidRPr="002A6253" w:rsidRDefault="004B0125" w:rsidP="00630E9E">
      <w:pPr>
        <w:shd w:val="clear" w:color="auto" w:fill="FFFFFF"/>
        <w:tabs>
          <w:tab w:val="left" w:pos="8750"/>
        </w:tabs>
        <w:ind w:left="51" w:hanging="51"/>
        <w:jc w:val="right"/>
        <w:rPr>
          <w:spacing w:val="2"/>
        </w:rPr>
      </w:pPr>
    </w:p>
    <w:p w:rsidR="004B0125" w:rsidRPr="002A6253" w:rsidRDefault="004B0125" w:rsidP="00630E9E">
      <w:pPr>
        <w:shd w:val="clear" w:color="auto" w:fill="FFFFFF"/>
        <w:tabs>
          <w:tab w:val="left" w:pos="8750"/>
        </w:tabs>
        <w:ind w:left="51" w:hanging="51"/>
        <w:jc w:val="right"/>
        <w:rPr>
          <w:spacing w:val="2"/>
        </w:rPr>
      </w:pPr>
    </w:p>
    <w:p w:rsidR="004B0125" w:rsidRPr="002A6253" w:rsidRDefault="004B0125" w:rsidP="00630E9E">
      <w:pPr>
        <w:shd w:val="clear" w:color="auto" w:fill="FFFFFF"/>
        <w:tabs>
          <w:tab w:val="left" w:pos="8750"/>
        </w:tabs>
        <w:ind w:left="51" w:hanging="51"/>
        <w:jc w:val="right"/>
        <w:rPr>
          <w:spacing w:val="2"/>
        </w:rPr>
      </w:pPr>
    </w:p>
    <w:p w:rsidR="008560F4" w:rsidRPr="002A6253" w:rsidRDefault="008560F4" w:rsidP="00630E9E">
      <w:pPr>
        <w:shd w:val="clear" w:color="auto" w:fill="FFFFFF"/>
        <w:tabs>
          <w:tab w:val="left" w:pos="8750"/>
        </w:tabs>
        <w:ind w:left="51" w:hanging="51"/>
        <w:jc w:val="right"/>
        <w:rPr>
          <w:spacing w:val="2"/>
        </w:rPr>
      </w:pPr>
    </w:p>
    <w:p w:rsidR="008560F4" w:rsidRPr="002A6253" w:rsidRDefault="008560F4" w:rsidP="00630E9E">
      <w:pPr>
        <w:shd w:val="clear" w:color="auto" w:fill="FFFFFF"/>
        <w:tabs>
          <w:tab w:val="left" w:pos="8750"/>
        </w:tabs>
        <w:ind w:left="51" w:hanging="51"/>
        <w:jc w:val="right"/>
        <w:rPr>
          <w:spacing w:val="2"/>
        </w:rPr>
      </w:pPr>
    </w:p>
    <w:p w:rsidR="008560F4" w:rsidRPr="002A6253" w:rsidRDefault="008560F4" w:rsidP="00630E9E">
      <w:pPr>
        <w:shd w:val="clear" w:color="auto" w:fill="FFFFFF"/>
        <w:tabs>
          <w:tab w:val="left" w:pos="8750"/>
        </w:tabs>
        <w:ind w:left="51" w:hanging="51"/>
        <w:jc w:val="right"/>
        <w:rPr>
          <w:spacing w:val="2"/>
        </w:rPr>
      </w:pPr>
    </w:p>
    <w:p w:rsidR="008560F4" w:rsidRPr="002A6253" w:rsidRDefault="008560F4" w:rsidP="00630E9E">
      <w:pPr>
        <w:shd w:val="clear" w:color="auto" w:fill="FFFFFF"/>
        <w:tabs>
          <w:tab w:val="left" w:pos="8750"/>
        </w:tabs>
        <w:ind w:left="51" w:hanging="51"/>
        <w:jc w:val="right"/>
        <w:rPr>
          <w:spacing w:val="2"/>
        </w:rPr>
      </w:pPr>
    </w:p>
    <w:p w:rsidR="008560F4" w:rsidRPr="002A6253" w:rsidRDefault="008560F4" w:rsidP="00630E9E">
      <w:pPr>
        <w:shd w:val="clear" w:color="auto" w:fill="FFFFFF"/>
        <w:tabs>
          <w:tab w:val="left" w:pos="8750"/>
        </w:tabs>
        <w:ind w:left="51" w:hanging="51"/>
        <w:jc w:val="right"/>
        <w:rPr>
          <w:spacing w:val="2"/>
        </w:rPr>
      </w:pPr>
    </w:p>
    <w:p w:rsidR="008560F4" w:rsidRPr="002A6253" w:rsidRDefault="008560F4" w:rsidP="00630E9E">
      <w:pPr>
        <w:shd w:val="clear" w:color="auto" w:fill="FFFFFF"/>
        <w:tabs>
          <w:tab w:val="left" w:pos="8750"/>
        </w:tabs>
        <w:ind w:left="51" w:hanging="51"/>
        <w:jc w:val="right"/>
        <w:rPr>
          <w:spacing w:val="2"/>
        </w:rPr>
      </w:pPr>
    </w:p>
    <w:p w:rsidR="008560F4" w:rsidRPr="002A6253" w:rsidRDefault="008560F4" w:rsidP="00630E9E">
      <w:pPr>
        <w:shd w:val="clear" w:color="auto" w:fill="FFFFFF"/>
        <w:tabs>
          <w:tab w:val="left" w:pos="8750"/>
        </w:tabs>
        <w:ind w:left="51" w:hanging="51"/>
        <w:jc w:val="right"/>
        <w:rPr>
          <w:spacing w:val="2"/>
        </w:rPr>
      </w:pPr>
    </w:p>
    <w:p w:rsidR="006438D1" w:rsidRPr="002A6253" w:rsidRDefault="006438D1" w:rsidP="00630E9E">
      <w:pPr>
        <w:shd w:val="clear" w:color="auto" w:fill="FFFFFF"/>
        <w:tabs>
          <w:tab w:val="left" w:pos="8750"/>
        </w:tabs>
        <w:ind w:left="51" w:hanging="51"/>
        <w:jc w:val="right"/>
        <w:rPr>
          <w:spacing w:val="2"/>
        </w:rPr>
      </w:pPr>
    </w:p>
    <w:p w:rsidR="006438D1" w:rsidRPr="002A6253" w:rsidRDefault="006438D1" w:rsidP="00630E9E">
      <w:pPr>
        <w:shd w:val="clear" w:color="auto" w:fill="FFFFFF"/>
        <w:tabs>
          <w:tab w:val="left" w:pos="8750"/>
        </w:tabs>
        <w:ind w:left="51" w:hanging="51"/>
        <w:jc w:val="right"/>
        <w:rPr>
          <w:spacing w:val="2"/>
        </w:rPr>
      </w:pPr>
    </w:p>
    <w:p w:rsidR="006438D1" w:rsidRPr="002A6253" w:rsidRDefault="006438D1" w:rsidP="00630E9E">
      <w:pPr>
        <w:shd w:val="clear" w:color="auto" w:fill="FFFFFF"/>
        <w:tabs>
          <w:tab w:val="left" w:pos="8750"/>
        </w:tabs>
        <w:ind w:left="51" w:hanging="51"/>
        <w:jc w:val="right"/>
        <w:rPr>
          <w:spacing w:val="2"/>
        </w:rPr>
      </w:pPr>
    </w:p>
    <w:p w:rsidR="006438D1" w:rsidRPr="002A6253" w:rsidRDefault="006438D1" w:rsidP="00630E9E">
      <w:pPr>
        <w:shd w:val="clear" w:color="auto" w:fill="FFFFFF"/>
        <w:tabs>
          <w:tab w:val="left" w:pos="8750"/>
        </w:tabs>
        <w:ind w:left="51" w:hanging="51"/>
        <w:jc w:val="right"/>
        <w:rPr>
          <w:spacing w:val="2"/>
        </w:rPr>
      </w:pPr>
    </w:p>
    <w:p w:rsidR="006438D1" w:rsidRPr="002A6253" w:rsidRDefault="006438D1" w:rsidP="00630E9E">
      <w:pPr>
        <w:shd w:val="clear" w:color="auto" w:fill="FFFFFF"/>
        <w:tabs>
          <w:tab w:val="left" w:pos="8750"/>
        </w:tabs>
        <w:ind w:left="51" w:hanging="51"/>
        <w:jc w:val="right"/>
        <w:rPr>
          <w:spacing w:val="2"/>
        </w:rPr>
      </w:pPr>
    </w:p>
    <w:p w:rsidR="006438D1" w:rsidRPr="002A6253" w:rsidRDefault="006438D1" w:rsidP="00630E9E">
      <w:pPr>
        <w:shd w:val="clear" w:color="auto" w:fill="FFFFFF"/>
        <w:tabs>
          <w:tab w:val="left" w:pos="8750"/>
        </w:tabs>
        <w:ind w:left="51" w:hanging="51"/>
        <w:jc w:val="right"/>
        <w:rPr>
          <w:spacing w:val="2"/>
        </w:rPr>
      </w:pPr>
    </w:p>
    <w:p w:rsidR="006438D1" w:rsidRPr="002A6253" w:rsidRDefault="006438D1" w:rsidP="00630E9E">
      <w:pPr>
        <w:shd w:val="clear" w:color="auto" w:fill="FFFFFF"/>
        <w:tabs>
          <w:tab w:val="left" w:pos="8750"/>
        </w:tabs>
        <w:ind w:left="51" w:hanging="51"/>
        <w:jc w:val="right"/>
        <w:rPr>
          <w:spacing w:val="2"/>
        </w:rPr>
      </w:pPr>
    </w:p>
    <w:p w:rsidR="006438D1" w:rsidRPr="002A6253" w:rsidRDefault="006438D1" w:rsidP="00630E9E">
      <w:pPr>
        <w:shd w:val="clear" w:color="auto" w:fill="FFFFFF"/>
        <w:tabs>
          <w:tab w:val="left" w:pos="8750"/>
        </w:tabs>
        <w:ind w:left="51" w:hanging="51"/>
        <w:jc w:val="right"/>
        <w:rPr>
          <w:spacing w:val="2"/>
        </w:rPr>
      </w:pPr>
    </w:p>
    <w:p w:rsidR="006438D1" w:rsidRPr="002A6253" w:rsidRDefault="006438D1" w:rsidP="00630E9E">
      <w:pPr>
        <w:shd w:val="clear" w:color="auto" w:fill="FFFFFF"/>
        <w:tabs>
          <w:tab w:val="left" w:pos="8750"/>
        </w:tabs>
        <w:ind w:left="51" w:hanging="51"/>
        <w:jc w:val="right"/>
        <w:rPr>
          <w:spacing w:val="2"/>
        </w:rPr>
      </w:pPr>
    </w:p>
    <w:p w:rsidR="006438D1" w:rsidRPr="002A6253" w:rsidRDefault="006438D1" w:rsidP="00630E9E">
      <w:pPr>
        <w:shd w:val="clear" w:color="auto" w:fill="FFFFFF"/>
        <w:tabs>
          <w:tab w:val="left" w:pos="8750"/>
        </w:tabs>
        <w:ind w:left="51" w:hanging="51"/>
        <w:jc w:val="right"/>
        <w:rPr>
          <w:spacing w:val="2"/>
        </w:rPr>
      </w:pPr>
    </w:p>
    <w:p w:rsidR="006438D1" w:rsidRPr="002A6253" w:rsidRDefault="00363D18" w:rsidP="00363D18">
      <w:pPr>
        <w:shd w:val="clear" w:color="auto" w:fill="FFFFFF"/>
        <w:tabs>
          <w:tab w:val="left" w:pos="8750"/>
        </w:tabs>
        <w:ind w:left="51" w:hanging="51"/>
        <w:jc w:val="left"/>
        <w:rPr>
          <w:spacing w:val="2"/>
        </w:rPr>
      </w:pPr>
      <w:r w:rsidRPr="002A6253">
        <w:rPr>
          <w:spacing w:val="2"/>
        </w:rPr>
        <w:t>Согласована документация и проект договора: финансовый директор_____________</w:t>
      </w:r>
      <w:proofErr w:type="spellStart"/>
      <w:r w:rsidRPr="002A6253">
        <w:rPr>
          <w:spacing w:val="2"/>
        </w:rPr>
        <w:t>Логачева</w:t>
      </w:r>
      <w:proofErr w:type="spellEnd"/>
      <w:r w:rsidRPr="002A6253">
        <w:rPr>
          <w:spacing w:val="2"/>
        </w:rPr>
        <w:t xml:space="preserve"> А.Г.</w:t>
      </w:r>
    </w:p>
    <w:p w:rsidR="006438D1" w:rsidRPr="002A6253" w:rsidRDefault="006438D1" w:rsidP="00630E9E">
      <w:pPr>
        <w:shd w:val="clear" w:color="auto" w:fill="FFFFFF"/>
        <w:tabs>
          <w:tab w:val="left" w:pos="8750"/>
        </w:tabs>
        <w:ind w:left="51" w:hanging="51"/>
        <w:jc w:val="right"/>
        <w:rPr>
          <w:spacing w:val="2"/>
        </w:rPr>
      </w:pPr>
    </w:p>
    <w:p w:rsidR="006438D1" w:rsidRPr="002A6253" w:rsidRDefault="006438D1" w:rsidP="00630E9E">
      <w:pPr>
        <w:shd w:val="clear" w:color="auto" w:fill="FFFFFF"/>
        <w:tabs>
          <w:tab w:val="left" w:pos="8750"/>
        </w:tabs>
        <w:ind w:left="51" w:hanging="51"/>
        <w:jc w:val="right"/>
        <w:rPr>
          <w:spacing w:val="2"/>
        </w:rPr>
      </w:pPr>
    </w:p>
    <w:p w:rsidR="00FA71B4" w:rsidRPr="002A6253" w:rsidRDefault="00FA71B4" w:rsidP="00630E9E">
      <w:pPr>
        <w:shd w:val="clear" w:color="auto" w:fill="FFFFFF"/>
        <w:tabs>
          <w:tab w:val="left" w:pos="8750"/>
        </w:tabs>
        <w:ind w:left="51" w:hanging="51"/>
        <w:jc w:val="right"/>
        <w:rPr>
          <w:spacing w:val="2"/>
        </w:rPr>
      </w:pPr>
      <w:r w:rsidRPr="002A6253">
        <w:rPr>
          <w:spacing w:val="2"/>
        </w:rPr>
        <w:lastRenderedPageBreak/>
        <w:t xml:space="preserve">Приложение № 1 </w:t>
      </w:r>
      <w:proofErr w:type="gramStart"/>
      <w:r w:rsidRPr="002A6253">
        <w:rPr>
          <w:spacing w:val="2"/>
        </w:rPr>
        <w:t>к</w:t>
      </w:r>
      <w:proofErr w:type="gramEnd"/>
    </w:p>
    <w:p w:rsidR="00FA71B4" w:rsidRPr="002A6253" w:rsidRDefault="00FA71B4" w:rsidP="00630E9E">
      <w:pPr>
        <w:shd w:val="clear" w:color="auto" w:fill="FFFFFF"/>
        <w:tabs>
          <w:tab w:val="left" w:pos="8750"/>
        </w:tabs>
        <w:ind w:left="51" w:hanging="51"/>
        <w:jc w:val="right"/>
        <w:rPr>
          <w:spacing w:val="2"/>
        </w:rPr>
      </w:pPr>
      <w:r w:rsidRPr="002A6253">
        <w:rPr>
          <w:spacing w:val="2"/>
        </w:rPr>
        <w:t>конкурсной документации</w:t>
      </w:r>
    </w:p>
    <w:p w:rsidR="00FA71B4" w:rsidRPr="002A6253" w:rsidRDefault="00FA71B4" w:rsidP="00473C34">
      <w:pPr>
        <w:shd w:val="clear" w:color="auto" w:fill="FFFFFF"/>
        <w:tabs>
          <w:tab w:val="left" w:pos="8750"/>
        </w:tabs>
        <w:ind w:left="51" w:hanging="51"/>
        <w:jc w:val="center"/>
        <w:rPr>
          <w:b/>
          <w:bCs/>
          <w:spacing w:val="2"/>
        </w:rPr>
      </w:pPr>
    </w:p>
    <w:p w:rsidR="00FA71B4" w:rsidRPr="002A6253" w:rsidRDefault="00FA71B4" w:rsidP="00630E9E">
      <w:pPr>
        <w:shd w:val="clear" w:color="auto" w:fill="FFFFFF"/>
        <w:tabs>
          <w:tab w:val="left" w:pos="8750"/>
        </w:tabs>
        <w:ind w:left="51" w:hanging="51"/>
        <w:jc w:val="right"/>
        <w:rPr>
          <w:b/>
          <w:bCs/>
          <w:spacing w:val="2"/>
        </w:rPr>
      </w:pPr>
      <w:r w:rsidRPr="002A6253">
        <w:rPr>
          <w:b/>
          <w:bCs/>
          <w:spacing w:val="2"/>
        </w:rPr>
        <w:t>ПРОЕКТ</w:t>
      </w:r>
    </w:p>
    <w:p w:rsidR="00FA71B4" w:rsidRPr="002A6253" w:rsidRDefault="00FA71B4" w:rsidP="00630E9E">
      <w:pPr>
        <w:shd w:val="clear" w:color="auto" w:fill="FFFFFF"/>
        <w:tabs>
          <w:tab w:val="left" w:pos="8750"/>
        </w:tabs>
        <w:ind w:firstLine="0"/>
        <w:rPr>
          <w:b/>
          <w:bCs/>
          <w:spacing w:val="2"/>
        </w:rPr>
      </w:pPr>
    </w:p>
    <w:p w:rsidR="00FA71B4" w:rsidRPr="002A6253" w:rsidRDefault="002A6253" w:rsidP="00D21890">
      <w:pPr>
        <w:pStyle w:val="2"/>
      </w:pPr>
      <w:r w:rsidRPr="002A6253">
        <w:rPr>
          <w:noProof/>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12.85pt;margin-top:-6.35pt;width:99pt;height:18pt;z-index:251657728;visibility:visible" stroked="f">
            <v:textbox>
              <w:txbxContent>
                <w:p w:rsidR="00643490" w:rsidRPr="002B1E43" w:rsidRDefault="00643490" w:rsidP="00D21890"/>
              </w:txbxContent>
            </v:textbox>
          </v:shape>
        </w:pict>
      </w:r>
      <w:r w:rsidR="00FA71B4" w:rsidRPr="002A6253">
        <w:t>ДОГОВОР №___</w:t>
      </w:r>
    </w:p>
    <w:p w:rsidR="00FA71B4" w:rsidRPr="002A6253" w:rsidRDefault="00F340C2" w:rsidP="00D21890">
      <w:pPr>
        <w:jc w:val="center"/>
      </w:pPr>
      <w:r w:rsidRPr="002A6253">
        <w:t xml:space="preserve">о </w:t>
      </w:r>
      <w:r w:rsidR="00FA71B4" w:rsidRPr="002A6253">
        <w:t xml:space="preserve">предоставлении кредитной организацией  </w:t>
      </w:r>
    </w:p>
    <w:p w:rsidR="00FA71B4" w:rsidRPr="002A6253" w:rsidRDefault="0060387C" w:rsidP="00D21890">
      <w:pPr>
        <w:jc w:val="center"/>
      </w:pPr>
      <w:r w:rsidRPr="002A6253">
        <w:t xml:space="preserve">возобновляемой </w:t>
      </w:r>
      <w:r w:rsidR="00FA71B4" w:rsidRPr="002A6253">
        <w:t>кредитной линии ФКП «Аэропорты Красноярья»</w:t>
      </w:r>
      <w:r w:rsidR="00363D18" w:rsidRPr="002A6253">
        <w:t xml:space="preserve"> в 2015 году</w:t>
      </w:r>
    </w:p>
    <w:p w:rsidR="00FA71B4" w:rsidRPr="002A6253" w:rsidRDefault="00FA71B4" w:rsidP="00D21890">
      <w:pPr>
        <w:jc w:val="center"/>
      </w:pPr>
    </w:p>
    <w:p w:rsidR="00FA71B4" w:rsidRPr="002A6253" w:rsidRDefault="00FA71B4" w:rsidP="00D21890">
      <w:pPr>
        <w:widowControl w:val="0"/>
        <w:spacing w:before="120" w:after="120"/>
        <w:ind w:firstLine="454"/>
      </w:pPr>
      <w:r w:rsidRPr="002A6253">
        <w:t>г. _____________</w:t>
      </w:r>
      <w:r w:rsidRPr="002A6253">
        <w:tab/>
      </w:r>
      <w:r w:rsidRPr="002A6253">
        <w:tab/>
      </w:r>
      <w:r w:rsidRPr="002A6253">
        <w:tab/>
      </w:r>
      <w:r w:rsidRPr="002A6253">
        <w:tab/>
      </w:r>
      <w:r w:rsidRPr="002A6253">
        <w:tab/>
      </w:r>
      <w:r w:rsidRPr="002A6253">
        <w:tab/>
      </w:r>
      <w:r w:rsidRPr="002A6253">
        <w:tab/>
        <w:t xml:space="preserve"> «__»   _______  20_ года </w:t>
      </w:r>
    </w:p>
    <w:p w:rsidR="00FA71B4" w:rsidRPr="002A6253" w:rsidRDefault="00FA71B4" w:rsidP="00D21890">
      <w:pPr>
        <w:pStyle w:val="32"/>
        <w:widowControl w:val="0"/>
        <w:spacing w:before="40" w:after="40"/>
        <w:ind w:firstLine="454"/>
        <w:rPr>
          <w:b/>
          <w:bCs/>
          <w:sz w:val="24"/>
          <w:szCs w:val="24"/>
        </w:rPr>
      </w:pPr>
    </w:p>
    <w:p w:rsidR="00FA71B4" w:rsidRPr="002A6253" w:rsidRDefault="00FA71B4" w:rsidP="00D21890">
      <w:pPr>
        <w:pStyle w:val="32"/>
        <w:widowControl w:val="0"/>
        <w:spacing w:before="60" w:after="60"/>
        <w:ind w:firstLine="454"/>
        <w:rPr>
          <w:sz w:val="24"/>
          <w:szCs w:val="24"/>
        </w:rPr>
      </w:pPr>
      <w:r w:rsidRPr="002A6253">
        <w:rPr>
          <w:sz w:val="24"/>
          <w:szCs w:val="24"/>
        </w:rPr>
        <w:t xml:space="preserve">_______________________, далее именуемое </w:t>
      </w:r>
      <w:r w:rsidRPr="002A6253">
        <w:rPr>
          <w:color w:val="000000"/>
          <w:sz w:val="24"/>
          <w:szCs w:val="24"/>
        </w:rPr>
        <w:t>«</w:t>
      </w:r>
      <w:r w:rsidR="00E04336" w:rsidRPr="002A6253">
        <w:rPr>
          <w:color w:val="000000"/>
          <w:sz w:val="24"/>
          <w:szCs w:val="24"/>
        </w:rPr>
        <w:t xml:space="preserve">Банк или </w:t>
      </w:r>
      <w:r w:rsidRPr="002A6253">
        <w:rPr>
          <w:color w:val="000000"/>
          <w:sz w:val="24"/>
          <w:szCs w:val="24"/>
        </w:rPr>
        <w:t>Кредитор»,</w:t>
      </w:r>
      <w:r w:rsidRPr="002A6253">
        <w:rPr>
          <w:sz w:val="24"/>
          <w:szCs w:val="24"/>
        </w:rPr>
        <w:t xml:space="preserve"> в лице </w:t>
      </w:r>
      <w:r w:rsidRPr="002A6253">
        <w:rPr>
          <w:color w:val="000000"/>
          <w:sz w:val="24"/>
          <w:szCs w:val="24"/>
        </w:rPr>
        <w:t>___________________, действующего  на основании _____________,</w:t>
      </w:r>
      <w:r w:rsidRPr="002A6253">
        <w:rPr>
          <w:sz w:val="24"/>
          <w:szCs w:val="24"/>
        </w:rPr>
        <w:t xml:space="preserve"> с одной стороны, и  __________, далее именуемое «Заемщик», в лице  ____________</w:t>
      </w:r>
      <w:r w:rsidRPr="002A6253">
        <w:rPr>
          <w:color w:val="000000"/>
          <w:sz w:val="24"/>
          <w:szCs w:val="24"/>
        </w:rPr>
        <w:t xml:space="preserve">, </w:t>
      </w:r>
      <w:r w:rsidRPr="002A6253">
        <w:rPr>
          <w:sz w:val="24"/>
          <w:szCs w:val="24"/>
        </w:rPr>
        <w:t>действующего на основании ______________, с другой стороны, далее именуемые «Стороны», заключили настоящий договор (далее – «Договор») о нижеследующем:</w:t>
      </w:r>
    </w:p>
    <w:p w:rsidR="00E04336" w:rsidRPr="002A6253" w:rsidRDefault="00E04336" w:rsidP="00E04336">
      <w:pPr>
        <w:pStyle w:val="10"/>
        <w:keepNext w:val="0"/>
        <w:widowControl w:val="0"/>
        <w:numPr>
          <w:ilvl w:val="0"/>
          <w:numId w:val="14"/>
        </w:numPr>
        <w:spacing w:before="240" w:after="120"/>
        <w:ind w:left="397" w:hanging="397"/>
        <w:rPr>
          <w:sz w:val="24"/>
          <w:szCs w:val="24"/>
        </w:rPr>
      </w:pPr>
      <w:r w:rsidRPr="002A6253">
        <w:rPr>
          <w:sz w:val="24"/>
          <w:szCs w:val="24"/>
        </w:rPr>
        <w:t>ПРЕДМЕТ ДОГОВОРА</w:t>
      </w:r>
    </w:p>
    <w:p w:rsidR="00E04336" w:rsidRPr="002A6253" w:rsidRDefault="00E04336" w:rsidP="00E04336">
      <w:pPr>
        <w:pStyle w:val="ac"/>
        <w:widowControl w:val="0"/>
        <w:numPr>
          <w:ilvl w:val="1"/>
          <w:numId w:val="14"/>
        </w:numPr>
        <w:spacing w:before="60" w:after="60"/>
        <w:rPr>
          <w:rFonts w:ascii="Times New Roman" w:hAnsi="Times New Roman" w:cs="Times New Roman"/>
        </w:rPr>
      </w:pPr>
      <w:r w:rsidRPr="002A6253">
        <w:rPr>
          <w:rFonts w:ascii="Times New Roman" w:hAnsi="Times New Roman" w:cs="Times New Roman"/>
        </w:rPr>
        <w:t xml:space="preserve">Кредитор обязуется предоставить Заемщику денежные средства (кредит) путем открытия ему </w:t>
      </w:r>
      <w:r w:rsidR="00720661" w:rsidRPr="002A6253">
        <w:rPr>
          <w:rFonts w:ascii="Times New Roman" w:hAnsi="Times New Roman" w:cs="Times New Roman"/>
        </w:rPr>
        <w:t>возобно</w:t>
      </w:r>
      <w:r w:rsidRPr="002A6253">
        <w:rPr>
          <w:rFonts w:ascii="Times New Roman" w:hAnsi="Times New Roman" w:cs="Times New Roman"/>
        </w:rPr>
        <w:t xml:space="preserve">вляемой кредитной линии </w:t>
      </w:r>
      <w:r w:rsidR="00CA0A63" w:rsidRPr="002A6253">
        <w:rPr>
          <w:rFonts w:ascii="Times New Roman" w:hAnsi="Times New Roman" w:cs="Times New Roman"/>
        </w:rPr>
        <w:t xml:space="preserve">с лимитом задолженности </w:t>
      </w:r>
      <w:r w:rsidRPr="002A6253">
        <w:rPr>
          <w:rFonts w:ascii="Times New Roman" w:hAnsi="Times New Roman" w:cs="Times New Roman"/>
        </w:rPr>
        <w:t xml:space="preserve">в виде предоставления кредита одной или несколькими частями (траншами) </w:t>
      </w:r>
      <w:r w:rsidR="00CA0A63" w:rsidRPr="002A6253">
        <w:rPr>
          <w:rFonts w:ascii="Times New Roman" w:hAnsi="Times New Roman" w:cs="Times New Roman"/>
        </w:rPr>
        <w:t>с момента заключения договора  по "</w:t>
      </w:r>
      <w:r w:rsidR="003650F7" w:rsidRPr="002A6253">
        <w:rPr>
          <w:rFonts w:ascii="Times New Roman" w:hAnsi="Times New Roman" w:cs="Times New Roman"/>
        </w:rPr>
        <w:t>30</w:t>
      </w:r>
      <w:r w:rsidR="00CF1ED1" w:rsidRPr="002A6253">
        <w:rPr>
          <w:rFonts w:ascii="Times New Roman" w:hAnsi="Times New Roman" w:cs="Times New Roman"/>
        </w:rPr>
        <w:t>" декабря 201</w:t>
      </w:r>
      <w:r w:rsidR="00977C18" w:rsidRPr="002A6253">
        <w:rPr>
          <w:rFonts w:ascii="Times New Roman" w:hAnsi="Times New Roman" w:cs="Times New Roman"/>
        </w:rPr>
        <w:t>5</w:t>
      </w:r>
      <w:r w:rsidRPr="002A6253">
        <w:rPr>
          <w:rFonts w:ascii="Times New Roman" w:hAnsi="Times New Roman" w:cs="Times New Roman"/>
        </w:rPr>
        <w:t xml:space="preserve">г. включительно, в размере и на условиях, предусмотренных Договором, а Заемщик обязуется в срок </w:t>
      </w:r>
      <w:r w:rsidR="009F558A" w:rsidRPr="002A6253">
        <w:rPr>
          <w:rFonts w:ascii="Times New Roman" w:hAnsi="Times New Roman" w:cs="Times New Roman"/>
        </w:rPr>
        <w:t>до 31.12.201</w:t>
      </w:r>
      <w:r w:rsidR="00977C18" w:rsidRPr="002A6253">
        <w:rPr>
          <w:rFonts w:ascii="Times New Roman" w:hAnsi="Times New Roman" w:cs="Times New Roman"/>
        </w:rPr>
        <w:t>5</w:t>
      </w:r>
      <w:r w:rsidR="009F558A" w:rsidRPr="002A6253">
        <w:rPr>
          <w:rFonts w:ascii="Times New Roman" w:hAnsi="Times New Roman" w:cs="Times New Roman"/>
        </w:rPr>
        <w:t xml:space="preserve">г. </w:t>
      </w:r>
      <w:r w:rsidRPr="002A6253">
        <w:rPr>
          <w:rFonts w:ascii="Times New Roman" w:hAnsi="Times New Roman" w:cs="Times New Roman"/>
        </w:rPr>
        <w:t xml:space="preserve">возвратить полученную сумму кредита и уплатить проценты на нее и иные суммы в соответствии с условиями Договора. </w:t>
      </w:r>
    </w:p>
    <w:p w:rsidR="00E04336" w:rsidRPr="002A6253" w:rsidRDefault="00E04336" w:rsidP="00E04336">
      <w:pPr>
        <w:pStyle w:val="ac"/>
        <w:widowControl w:val="0"/>
        <w:numPr>
          <w:ilvl w:val="1"/>
          <w:numId w:val="14"/>
        </w:numPr>
        <w:spacing w:before="60" w:after="60"/>
        <w:rPr>
          <w:rFonts w:ascii="Times New Roman" w:hAnsi="Times New Roman" w:cs="Times New Roman"/>
        </w:rPr>
      </w:pPr>
      <w:r w:rsidRPr="002A6253">
        <w:rPr>
          <w:rFonts w:ascii="Times New Roman" w:hAnsi="Times New Roman" w:cs="Times New Roman"/>
        </w:rPr>
        <w:t>Кредит  предоставляется Заемщику в цел</w:t>
      </w:r>
      <w:r w:rsidR="00955330" w:rsidRPr="002A6253">
        <w:rPr>
          <w:rFonts w:ascii="Times New Roman" w:hAnsi="Times New Roman" w:cs="Times New Roman"/>
        </w:rPr>
        <w:t>ях пополнения оборотных средств,</w:t>
      </w:r>
      <w:r w:rsidRPr="002A6253">
        <w:rPr>
          <w:rFonts w:ascii="Times New Roman" w:hAnsi="Times New Roman" w:cs="Times New Roman"/>
        </w:rPr>
        <w:t xml:space="preserve"> финансирования текущей деятельности, капитального ремонта, приобретения основных средств. Кредит не может быть использован: </w:t>
      </w:r>
    </w:p>
    <w:p w:rsidR="00E04336" w:rsidRPr="002A6253" w:rsidRDefault="00E04336" w:rsidP="00E04336">
      <w:pPr>
        <w:pStyle w:val="ac"/>
        <w:widowControl w:val="0"/>
        <w:numPr>
          <w:ilvl w:val="2"/>
          <w:numId w:val="14"/>
        </w:numPr>
        <w:tabs>
          <w:tab w:val="clear" w:pos="1077"/>
          <w:tab w:val="num" w:pos="907"/>
        </w:tabs>
        <w:spacing w:before="60" w:after="60"/>
        <w:ind w:left="907"/>
        <w:rPr>
          <w:rFonts w:ascii="Times New Roman" w:hAnsi="Times New Roman" w:cs="Times New Roman"/>
        </w:rPr>
      </w:pPr>
      <w:r w:rsidRPr="002A6253">
        <w:rPr>
          <w:rFonts w:ascii="Times New Roman" w:hAnsi="Times New Roman" w:cs="Times New Roman"/>
        </w:rPr>
        <w:t>на погашение своих обязательств или обязательств других заемщиков перед Кредитором или другими кредитными организациями;</w:t>
      </w:r>
    </w:p>
    <w:p w:rsidR="00E04336" w:rsidRPr="002A6253" w:rsidRDefault="00E04336" w:rsidP="00E04336">
      <w:pPr>
        <w:pStyle w:val="ac"/>
        <w:widowControl w:val="0"/>
        <w:numPr>
          <w:ilvl w:val="2"/>
          <w:numId w:val="14"/>
        </w:numPr>
        <w:tabs>
          <w:tab w:val="clear" w:pos="1077"/>
          <w:tab w:val="num" w:pos="907"/>
        </w:tabs>
        <w:spacing w:before="60" w:after="60"/>
        <w:ind w:left="907"/>
        <w:rPr>
          <w:rFonts w:ascii="Times New Roman" w:hAnsi="Times New Roman" w:cs="Times New Roman"/>
        </w:rPr>
      </w:pPr>
      <w:r w:rsidRPr="002A6253">
        <w:rPr>
          <w:rFonts w:ascii="Times New Roman" w:hAnsi="Times New Roman" w:cs="Times New Roman"/>
        </w:rPr>
        <w:t>на приобретение и (или) погашение векселей, за исключением собственных векселей Кредитора;</w:t>
      </w:r>
    </w:p>
    <w:p w:rsidR="00E04336" w:rsidRPr="002A6253" w:rsidRDefault="00E04336" w:rsidP="00E04336">
      <w:pPr>
        <w:pStyle w:val="ac"/>
        <w:widowControl w:val="0"/>
        <w:numPr>
          <w:ilvl w:val="2"/>
          <w:numId w:val="14"/>
        </w:numPr>
        <w:tabs>
          <w:tab w:val="clear" w:pos="1077"/>
          <w:tab w:val="num" w:pos="907"/>
        </w:tabs>
        <w:spacing w:before="60" w:after="60"/>
        <w:ind w:left="907"/>
        <w:rPr>
          <w:rFonts w:ascii="Times New Roman" w:hAnsi="Times New Roman" w:cs="Times New Roman"/>
        </w:rPr>
      </w:pPr>
      <w:r w:rsidRPr="002A6253">
        <w:rPr>
          <w:rFonts w:ascii="Times New Roman" w:hAnsi="Times New Roman" w:cs="Times New Roman"/>
        </w:rPr>
        <w:t>на предоставление займов т</w:t>
      </w:r>
      <w:r w:rsidR="00CF1ED1" w:rsidRPr="002A6253">
        <w:rPr>
          <w:rFonts w:ascii="Times New Roman" w:hAnsi="Times New Roman" w:cs="Times New Roman"/>
        </w:rPr>
        <w:t>ретьим лицам и погашение займов</w:t>
      </w:r>
      <w:r w:rsidRPr="002A6253">
        <w:rPr>
          <w:rFonts w:ascii="Times New Roman" w:hAnsi="Times New Roman" w:cs="Times New Roman"/>
        </w:rPr>
        <w:t>, привлеченных Заемщиком от третьих лиц;</w:t>
      </w:r>
    </w:p>
    <w:p w:rsidR="00E04336" w:rsidRPr="002A6253" w:rsidRDefault="00E04336" w:rsidP="00E04336">
      <w:pPr>
        <w:pStyle w:val="ac"/>
        <w:widowControl w:val="0"/>
        <w:numPr>
          <w:ilvl w:val="2"/>
          <w:numId w:val="14"/>
        </w:numPr>
        <w:tabs>
          <w:tab w:val="clear" w:pos="1077"/>
          <w:tab w:val="num" w:pos="907"/>
        </w:tabs>
        <w:spacing w:before="60" w:after="60"/>
        <w:ind w:left="907"/>
        <w:rPr>
          <w:rFonts w:ascii="Times New Roman" w:hAnsi="Times New Roman" w:cs="Times New Roman"/>
        </w:rPr>
      </w:pPr>
      <w:r w:rsidRPr="002A6253">
        <w:rPr>
          <w:rFonts w:ascii="Times New Roman" w:hAnsi="Times New Roman" w:cs="Times New Roman"/>
        </w:rPr>
        <w:t>на приобретение и (или) погашение эмиссионных ценных бумаг;</w:t>
      </w:r>
    </w:p>
    <w:p w:rsidR="00E04336" w:rsidRPr="002A6253" w:rsidRDefault="00E04336" w:rsidP="00E04336">
      <w:pPr>
        <w:pStyle w:val="ac"/>
        <w:widowControl w:val="0"/>
        <w:numPr>
          <w:ilvl w:val="2"/>
          <w:numId w:val="14"/>
        </w:numPr>
        <w:tabs>
          <w:tab w:val="clear" w:pos="1077"/>
          <w:tab w:val="num" w:pos="907"/>
        </w:tabs>
        <w:spacing w:before="60" w:after="60"/>
        <w:ind w:left="907"/>
        <w:rPr>
          <w:rFonts w:ascii="Times New Roman" w:hAnsi="Times New Roman" w:cs="Times New Roman"/>
        </w:rPr>
      </w:pPr>
      <w:r w:rsidRPr="002A6253">
        <w:rPr>
          <w:rFonts w:ascii="Times New Roman" w:hAnsi="Times New Roman" w:cs="Times New Roman"/>
        </w:rPr>
        <w:t>на осуществление вложений в уставные капиталы других юридических лиц</w:t>
      </w:r>
      <w:r w:rsidR="003650F7" w:rsidRPr="002A6253">
        <w:rPr>
          <w:rFonts w:ascii="Times New Roman" w:hAnsi="Times New Roman" w:cs="Times New Roman"/>
        </w:rPr>
        <w:t>.</w:t>
      </w:r>
    </w:p>
    <w:p w:rsidR="00E04336" w:rsidRPr="002A6253" w:rsidRDefault="00E04336" w:rsidP="00E04336">
      <w:pPr>
        <w:pStyle w:val="30"/>
      </w:pPr>
      <w:r w:rsidRPr="002A6253">
        <w:t>СУММА КРЕДИТА</w:t>
      </w:r>
    </w:p>
    <w:p w:rsidR="00E04336" w:rsidRPr="002A6253" w:rsidRDefault="00166B85" w:rsidP="00E04336">
      <w:pPr>
        <w:pStyle w:val="30"/>
        <w:numPr>
          <w:ilvl w:val="1"/>
          <w:numId w:val="14"/>
        </w:numPr>
        <w:jc w:val="both"/>
        <w:rPr>
          <w:b w:val="0"/>
          <w:bCs w:val="0"/>
        </w:rPr>
      </w:pPr>
      <w:r w:rsidRPr="002A6253">
        <w:rPr>
          <w:b w:val="0"/>
          <w:bCs w:val="0"/>
        </w:rPr>
        <w:t xml:space="preserve">Лимит задолженности возобновляемой кредитной линии </w:t>
      </w:r>
      <w:r w:rsidR="00E04336" w:rsidRPr="002A6253">
        <w:rPr>
          <w:b w:val="0"/>
          <w:bCs w:val="0"/>
        </w:rPr>
        <w:t xml:space="preserve">составляет </w:t>
      </w:r>
      <w:r w:rsidR="00977C18" w:rsidRPr="002A6253">
        <w:rPr>
          <w:bCs w:val="0"/>
        </w:rPr>
        <w:t>238</w:t>
      </w:r>
      <w:r w:rsidR="00EE6AA7" w:rsidRPr="002A6253">
        <w:rPr>
          <w:bCs w:val="0"/>
        </w:rPr>
        <w:t> </w:t>
      </w:r>
      <w:r w:rsidR="00977C18" w:rsidRPr="002A6253">
        <w:rPr>
          <w:bCs w:val="0"/>
        </w:rPr>
        <w:t>6</w:t>
      </w:r>
      <w:r w:rsidR="00EB73E6" w:rsidRPr="002A6253">
        <w:rPr>
          <w:bCs w:val="0"/>
        </w:rPr>
        <w:t>00</w:t>
      </w:r>
      <w:r w:rsidR="00EE6AA7" w:rsidRPr="002A6253">
        <w:rPr>
          <w:bCs w:val="0"/>
        </w:rPr>
        <w:t xml:space="preserve"> </w:t>
      </w:r>
      <w:r w:rsidR="00977C18" w:rsidRPr="002A6253">
        <w:rPr>
          <w:bCs w:val="0"/>
        </w:rPr>
        <w:t>2</w:t>
      </w:r>
      <w:r w:rsidR="00EB73E6" w:rsidRPr="002A6253">
        <w:rPr>
          <w:bCs w:val="0"/>
        </w:rPr>
        <w:t>00</w:t>
      </w:r>
      <w:r w:rsidR="00220EF0" w:rsidRPr="002A6253">
        <w:rPr>
          <w:b w:val="0"/>
          <w:bCs w:val="0"/>
        </w:rPr>
        <w:t xml:space="preserve"> рублей </w:t>
      </w:r>
      <w:r w:rsidR="00E04336" w:rsidRPr="002A6253">
        <w:rPr>
          <w:b w:val="0"/>
          <w:bCs w:val="0"/>
        </w:rPr>
        <w:t>(</w:t>
      </w:r>
      <w:r w:rsidR="00977C18" w:rsidRPr="002A6253">
        <w:rPr>
          <w:b w:val="0"/>
          <w:bCs w:val="0"/>
        </w:rPr>
        <w:t xml:space="preserve">двести тридцать восемь миллионов шестьсот </w:t>
      </w:r>
      <w:r w:rsidR="00EB73E6" w:rsidRPr="002A6253">
        <w:rPr>
          <w:b w:val="0"/>
          <w:bCs w:val="0"/>
        </w:rPr>
        <w:t xml:space="preserve">тысяч </w:t>
      </w:r>
      <w:r w:rsidR="00977C18" w:rsidRPr="002A6253">
        <w:rPr>
          <w:b w:val="0"/>
          <w:bCs w:val="0"/>
        </w:rPr>
        <w:t xml:space="preserve">двести </w:t>
      </w:r>
      <w:r w:rsidR="00EB73E6" w:rsidRPr="002A6253">
        <w:rPr>
          <w:b w:val="0"/>
          <w:bCs w:val="0"/>
        </w:rPr>
        <w:t>р</w:t>
      </w:r>
      <w:r w:rsidR="00220EF0" w:rsidRPr="002A6253">
        <w:rPr>
          <w:b w:val="0"/>
          <w:bCs w:val="0"/>
        </w:rPr>
        <w:t>ублей ноль копеек</w:t>
      </w:r>
      <w:r w:rsidR="00E04336" w:rsidRPr="002A6253">
        <w:rPr>
          <w:b w:val="0"/>
          <w:bCs w:val="0"/>
        </w:rPr>
        <w:t xml:space="preserve">). </w:t>
      </w:r>
    </w:p>
    <w:p w:rsidR="00E04336" w:rsidRPr="002A6253" w:rsidRDefault="00E04336" w:rsidP="00E04336">
      <w:pPr>
        <w:pStyle w:val="30"/>
      </w:pPr>
      <w:r w:rsidRPr="002A6253">
        <w:t>ПОРЯДОК ПРЕДОСТАВЛЕНИЯ КРЕДИТА</w:t>
      </w:r>
    </w:p>
    <w:p w:rsidR="00E04336" w:rsidRPr="002A6253" w:rsidRDefault="00E04336" w:rsidP="00E04336">
      <w:pPr>
        <w:pStyle w:val="32"/>
        <w:widowControl w:val="0"/>
        <w:numPr>
          <w:ilvl w:val="1"/>
          <w:numId w:val="14"/>
        </w:numPr>
        <w:spacing w:before="120" w:after="0"/>
        <w:rPr>
          <w:sz w:val="24"/>
          <w:szCs w:val="24"/>
        </w:rPr>
      </w:pPr>
      <w:r w:rsidRPr="002A6253">
        <w:rPr>
          <w:sz w:val="24"/>
          <w:szCs w:val="24"/>
        </w:rPr>
        <w:t>Кредит предоставляется частями (траншами) путем зачисления денежных средств на счет Заемщика, указанный в пункте 16.2 Договора.</w:t>
      </w:r>
    </w:p>
    <w:p w:rsidR="00E04336" w:rsidRPr="002A6253" w:rsidRDefault="00E04336" w:rsidP="00E04336">
      <w:pPr>
        <w:pStyle w:val="32"/>
        <w:widowControl w:val="0"/>
        <w:numPr>
          <w:ilvl w:val="1"/>
          <w:numId w:val="14"/>
        </w:numPr>
        <w:spacing w:before="120" w:after="0"/>
        <w:rPr>
          <w:sz w:val="24"/>
          <w:szCs w:val="24"/>
        </w:rPr>
      </w:pPr>
      <w:r w:rsidRPr="002A6253">
        <w:rPr>
          <w:sz w:val="24"/>
          <w:szCs w:val="24"/>
        </w:rPr>
        <w:t xml:space="preserve">Кредит предоставляется </w:t>
      </w:r>
      <w:r w:rsidR="00F65254" w:rsidRPr="002A6253">
        <w:rPr>
          <w:sz w:val="24"/>
          <w:szCs w:val="24"/>
        </w:rPr>
        <w:t xml:space="preserve">в течение </w:t>
      </w:r>
      <w:r w:rsidR="009F558A" w:rsidRPr="002A6253">
        <w:rPr>
          <w:sz w:val="24"/>
          <w:szCs w:val="24"/>
        </w:rPr>
        <w:t>2</w:t>
      </w:r>
      <w:r w:rsidR="00F65254" w:rsidRPr="002A6253">
        <w:rPr>
          <w:sz w:val="24"/>
          <w:szCs w:val="24"/>
        </w:rPr>
        <w:t xml:space="preserve"> дней </w:t>
      </w:r>
      <w:r w:rsidRPr="002A6253">
        <w:rPr>
          <w:sz w:val="24"/>
          <w:szCs w:val="24"/>
        </w:rPr>
        <w:t>с мо</w:t>
      </w:r>
      <w:r w:rsidR="00CA0A63" w:rsidRPr="002A6253">
        <w:rPr>
          <w:sz w:val="24"/>
          <w:szCs w:val="24"/>
        </w:rPr>
        <w:t>мента заключения договора по "</w:t>
      </w:r>
      <w:r w:rsidR="0087530C" w:rsidRPr="002A6253">
        <w:rPr>
          <w:sz w:val="24"/>
          <w:szCs w:val="24"/>
        </w:rPr>
        <w:t>30</w:t>
      </w:r>
      <w:r w:rsidR="00CF1ED1" w:rsidRPr="002A6253">
        <w:rPr>
          <w:sz w:val="24"/>
          <w:szCs w:val="24"/>
        </w:rPr>
        <w:t>" декабря 201</w:t>
      </w:r>
      <w:r w:rsidR="00977C18" w:rsidRPr="002A6253">
        <w:rPr>
          <w:sz w:val="24"/>
          <w:szCs w:val="24"/>
        </w:rPr>
        <w:t>5</w:t>
      </w:r>
      <w:r w:rsidRPr="002A6253">
        <w:rPr>
          <w:sz w:val="24"/>
          <w:szCs w:val="24"/>
        </w:rPr>
        <w:t>г. включительно. Предоставление кредита Банком осуществляется только после выполнения следующих условий:</w:t>
      </w:r>
    </w:p>
    <w:p w:rsidR="00E04336" w:rsidRPr="002A6253" w:rsidRDefault="00E04336" w:rsidP="00E04336">
      <w:pPr>
        <w:pStyle w:val="32"/>
        <w:widowControl w:val="0"/>
        <w:spacing w:before="120" w:after="0"/>
        <w:ind w:left="454" w:firstLine="0"/>
        <w:rPr>
          <w:sz w:val="24"/>
          <w:szCs w:val="24"/>
        </w:rPr>
      </w:pPr>
      <w:r w:rsidRPr="002A6253">
        <w:rPr>
          <w:sz w:val="24"/>
          <w:szCs w:val="24"/>
        </w:rPr>
        <w:t>- открытие Заемщиком расчетного сче</w:t>
      </w:r>
      <w:r w:rsidR="00CA0A63" w:rsidRPr="002A6253">
        <w:rPr>
          <w:sz w:val="24"/>
          <w:szCs w:val="24"/>
        </w:rPr>
        <w:t>та в Красноярском филиале Банка.</w:t>
      </w:r>
    </w:p>
    <w:p w:rsidR="00E04336" w:rsidRPr="002A6253" w:rsidRDefault="00E04336" w:rsidP="00E04336">
      <w:pPr>
        <w:pStyle w:val="32"/>
        <w:widowControl w:val="0"/>
        <w:numPr>
          <w:ilvl w:val="1"/>
          <w:numId w:val="14"/>
        </w:numPr>
        <w:spacing w:before="120" w:after="0"/>
        <w:rPr>
          <w:sz w:val="24"/>
          <w:szCs w:val="24"/>
        </w:rPr>
      </w:pPr>
      <w:r w:rsidRPr="002A6253">
        <w:rPr>
          <w:sz w:val="24"/>
          <w:szCs w:val="24"/>
        </w:rPr>
        <w:lastRenderedPageBreak/>
        <w:t>Кредит предоставляется на основании заявки Заемщика,</w:t>
      </w:r>
      <w:r w:rsidR="008155A3" w:rsidRPr="002A6253">
        <w:rPr>
          <w:sz w:val="24"/>
          <w:szCs w:val="24"/>
        </w:rPr>
        <w:t xml:space="preserve"> оформленной в соответствии с Приложением № 1 к настоящему договору, </w:t>
      </w:r>
      <w:r w:rsidRPr="002A6253">
        <w:rPr>
          <w:sz w:val="24"/>
          <w:szCs w:val="24"/>
        </w:rPr>
        <w:t>в которой должны быть указаны сумма части кредита, установленный день ее предоставления и срок, на который она предоставляется. Под датой выдачи кредита понимается дата, когда соответствующая сумма зачислена на расчетный счет Заемщика, указанный в п. 16.2 настоящего договора</w:t>
      </w:r>
      <w:r w:rsidR="007502AF" w:rsidRPr="002A6253">
        <w:rPr>
          <w:sz w:val="24"/>
          <w:szCs w:val="24"/>
        </w:rPr>
        <w:t>.</w:t>
      </w:r>
    </w:p>
    <w:p w:rsidR="008155A3" w:rsidRPr="002A6253" w:rsidRDefault="008155A3" w:rsidP="008155A3">
      <w:pPr>
        <w:pStyle w:val="32"/>
        <w:widowControl w:val="0"/>
        <w:numPr>
          <w:ilvl w:val="1"/>
          <w:numId w:val="14"/>
        </w:numPr>
        <w:spacing w:before="120" w:after="0"/>
        <w:rPr>
          <w:sz w:val="24"/>
          <w:szCs w:val="24"/>
        </w:rPr>
      </w:pPr>
      <w:r w:rsidRPr="002A6253">
        <w:rPr>
          <w:sz w:val="24"/>
          <w:szCs w:val="24"/>
        </w:rPr>
        <w:t>Заявка на получение транша должна быть предоставлена Заемщиком в Банк не позднее, чем за один рабочий день до указанной в ней даты выдачи транша.</w:t>
      </w:r>
    </w:p>
    <w:p w:rsidR="00E04336" w:rsidRPr="002A6253" w:rsidRDefault="00E04336" w:rsidP="00E04336">
      <w:pPr>
        <w:pStyle w:val="32"/>
        <w:widowControl w:val="0"/>
        <w:numPr>
          <w:ilvl w:val="1"/>
          <w:numId w:val="14"/>
        </w:numPr>
        <w:spacing w:before="120" w:after="0"/>
        <w:rPr>
          <w:sz w:val="24"/>
          <w:szCs w:val="24"/>
        </w:rPr>
      </w:pPr>
      <w:r w:rsidRPr="002A6253">
        <w:rPr>
          <w:sz w:val="24"/>
          <w:szCs w:val="24"/>
        </w:rPr>
        <w:t>Кредитор вправе отказать в предоставлении очередной части кредита:</w:t>
      </w:r>
    </w:p>
    <w:p w:rsidR="00E04336" w:rsidRPr="002A6253" w:rsidRDefault="00E04336" w:rsidP="00E04336">
      <w:pPr>
        <w:pStyle w:val="32"/>
        <w:widowControl w:val="0"/>
        <w:numPr>
          <w:ilvl w:val="2"/>
          <w:numId w:val="14"/>
        </w:numPr>
        <w:tabs>
          <w:tab w:val="clear" w:pos="1077"/>
          <w:tab w:val="num" w:pos="907"/>
        </w:tabs>
        <w:spacing w:before="120" w:after="0"/>
        <w:ind w:left="907"/>
        <w:rPr>
          <w:sz w:val="24"/>
          <w:szCs w:val="24"/>
        </w:rPr>
      </w:pPr>
      <w:r w:rsidRPr="002A6253">
        <w:rPr>
          <w:sz w:val="24"/>
          <w:szCs w:val="24"/>
        </w:rPr>
        <w:t>при наличии одного из оснований для досрочного истребования суммы кредита, в соответствии с пунктом 8.5.1.Договора;</w:t>
      </w:r>
    </w:p>
    <w:p w:rsidR="00E04336" w:rsidRPr="002A6253" w:rsidRDefault="00E04336" w:rsidP="00E04336">
      <w:pPr>
        <w:pStyle w:val="32"/>
        <w:widowControl w:val="0"/>
        <w:numPr>
          <w:ilvl w:val="2"/>
          <w:numId w:val="14"/>
        </w:numPr>
        <w:tabs>
          <w:tab w:val="clear" w:pos="1077"/>
          <w:tab w:val="num" w:pos="907"/>
        </w:tabs>
        <w:spacing w:before="120" w:after="0"/>
        <w:ind w:left="907"/>
        <w:rPr>
          <w:sz w:val="24"/>
          <w:szCs w:val="24"/>
        </w:rPr>
      </w:pPr>
      <w:r w:rsidRPr="002A6253">
        <w:rPr>
          <w:sz w:val="24"/>
          <w:szCs w:val="24"/>
        </w:rPr>
        <w:t>в случае, если в отношении Заемщика начато производство по делу о несостоятельности (банкротстве);</w:t>
      </w:r>
    </w:p>
    <w:p w:rsidR="00E04336" w:rsidRPr="002A6253" w:rsidRDefault="00E04336" w:rsidP="00E04336">
      <w:pPr>
        <w:pStyle w:val="32"/>
        <w:widowControl w:val="0"/>
        <w:numPr>
          <w:ilvl w:val="1"/>
          <w:numId w:val="14"/>
        </w:numPr>
        <w:spacing w:before="60" w:after="60"/>
        <w:rPr>
          <w:sz w:val="24"/>
          <w:szCs w:val="24"/>
        </w:rPr>
      </w:pPr>
      <w:r w:rsidRPr="002A6253">
        <w:rPr>
          <w:sz w:val="24"/>
          <w:szCs w:val="24"/>
        </w:rPr>
        <w:t>Очередная часть кредита не предоставляется в случаях:</w:t>
      </w:r>
    </w:p>
    <w:p w:rsidR="00E04336" w:rsidRPr="002A6253" w:rsidRDefault="00E04336" w:rsidP="00E04336">
      <w:pPr>
        <w:pStyle w:val="32"/>
        <w:widowControl w:val="0"/>
        <w:numPr>
          <w:ilvl w:val="2"/>
          <w:numId w:val="14"/>
        </w:numPr>
        <w:tabs>
          <w:tab w:val="clear" w:pos="1077"/>
          <w:tab w:val="num" w:pos="907"/>
        </w:tabs>
        <w:spacing w:before="40" w:after="40"/>
        <w:ind w:left="1078" w:hanging="624"/>
        <w:rPr>
          <w:sz w:val="24"/>
          <w:szCs w:val="24"/>
        </w:rPr>
      </w:pPr>
      <w:r w:rsidRPr="002A6253">
        <w:rPr>
          <w:sz w:val="24"/>
          <w:szCs w:val="24"/>
        </w:rPr>
        <w:t>отказа Заемщика от получения кредита полностью в соответствии с пунктом 8.3.1. Договора;</w:t>
      </w:r>
    </w:p>
    <w:p w:rsidR="00E04336" w:rsidRPr="002A6253" w:rsidRDefault="00E04336" w:rsidP="00E04336">
      <w:pPr>
        <w:pStyle w:val="32"/>
        <w:widowControl w:val="0"/>
        <w:numPr>
          <w:ilvl w:val="2"/>
          <w:numId w:val="14"/>
        </w:numPr>
        <w:tabs>
          <w:tab w:val="clear" w:pos="1077"/>
          <w:tab w:val="num" w:pos="907"/>
        </w:tabs>
        <w:spacing w:before="40" w:after="40"/>
        <w:ind w:left="1078" w:hanging="624"/>
        <w:rPr>
          <w:sz w:val="24"/>
          <w:szCs w:val="24"/>
        </w:rPr>
      </w:pPr>
      <w:r w:rsidRPr="002A6253">
        <w:rPr>
          <w:sz w:val="24"/>
          <w:szCs w:val="24"/>
        </w:rPr>
        <w:t>досрочного возврата суммы кредита.</w:t>
      </w:r>
    </w:p>
    <w:p w:rsidR="00E04336" w:rsidRPr="002A6253" w:rsidRDefault="00E04336" w:rsidP="00E04336">
      <w:pPr>
        <w:pStyle w:val="32"/>
        <w:widowControl w:val="0"/>
        <w:numPr>
          <w:ilvl w:val="1"/>
          <w:numId w:val="14"/>
        </w:numPr>
        <w:spacing w:before="60" w:after="60"/>
        <w:rPr>
          <w:sz w:val="24"/>
          <w:szCs w:val="24"/>
        </w:rPr>
      </w:pPr>
      <w:r w:rsidRPr="002A6253">
        <w:rPr>
          <w:sz w:val="24"/>
          <w:szCs w:val="24"/>
        </w:rPr>
        <w:t xml:space="preserve">Обязательство Кредитора по предоставлению части кредита считается исполненным в день зачисления ее суммы на счет Заемщика, указанный в п.3.1. Договора(в тексте Договора – «день предоставления части кредита»). </w:t>
      </w:r>
    </w:p>
    <w:p w:rsidR="00E04336" w:rsidRPr="002A6253" w:rsidRDefault="00E04336" w:rsidP="00E04336">
      <w:pPr>
        <w:pStyle w:val="30"/>
      </w:pPr>
      <w:r w:rsidRPr="002A6253">
        <w:t>СРОК КРЕДИТА</w:t>
      </w:r>
    </w:p>
    <w:p w:rsidR="00E04336" w:rsidRPr="002A6253" w:rsidRDefault="00E04336" w:rsidP="00E04336">
      <w:pPr>
        <w:pStyle w:val="23"/>
        <w:widowControl w:val="0"/>
        <w:numPr>
          <w:ilvl w:val="1"/>
          <w:numId w:val="14"/>
        </w:numPr>
        <w:spacing w:before="60" w:after="60" w:line="240" w:lineRule="auto"/>
      </w:pPr>
      <w:r w:rsidRPr="002A6253">
        <w:t>Заемщик обязуется полностью погасить задолженно</w:t>
      </w:r>
      <w:r w:rsidR="00F22A5B" w:rsidRPr="002A6253">
        <w:t>сть по кредиту «31» декабря 201</w:t>
      </w:r>
      <w:r w:rsidR="00537D6F" w:rsidRPr="002A6253">
        <w:t>5</w:t>
      </w:r>
      <w:r w:rsidRPr="002A6253">
        <w:t>г. (в тексте Договора – «день окончания срока кредита»). Течение срока кредита начинается со дня, следующего за днем предоставления первой части кредита. Заемщик обязуется полностью погасить задолженность по кредиту в последний день срока кредита (в тексте Договора – «день окончания срока кредита»). Если день окончания срока кредита приходится на нерабочий день, он переносится на ближайший следующий за ним рабочий день.</w:t>
      </w:r>
    </w:p>
    <w:p w:rsidR="00E04336" w:rsidRPr="002A6253" w:rsidRDefault="00E04336" w:rsidP="00E04336">
      <w:pPr>
        <w:pStyle w:val="32"/>
        <w:widowControl w:val="0"/>
        <w:numPr>
          <w:ilvl w:val="1"/>
          <w:numId w:val="14"/>
        </w:numPr>
        <w:tabs>
          <w:tab w:val="left" w:pos="90"/>
        </w:tabs>
        <w:spacing w:before="40" w:after="40"/>
        <w:rPr>
          <w:sz w:val="24"/>
          <w:szCs w:val="24"/>
        </w:rPr>
      </w:pPr>
      <w:r w:rsidRPr="002A6253">
        <w:rPr>
          <w:sz w:val="24"/>
          <w:szCs w:val="24"/>
        </w:rPr>
        <w:t>Досрочный возврат суммы кредита (части кредита) допускается</w:t>
      </w:r>
      <w:r w:rsidRPr="002A6253">
        <w:rPr>
          <w:b/>
          <w:i/>
          <w:sz w:val="24"/>
          <w:szCs w:val="24"/>
        </w:rPr>
        <w:t xml:space="preserve"> </w:t>
      </w:r>
      <w:r w:rsidRPr="002A6253">
        <w:rPr>
          <w:sz w:val="24"/>
          <w:szCs w:val="24"/>
        </w:rPr>
        <w:t xml:space="preserve"> при уведомлении об этом Банка (в письменном виде, по телефаксу) за </w:t>
      </w:r>
      <w:r w:rsidR="00EB73E6" w:rsidRPr="002A6253">
        <w:rPr>
          <w:sz w:val="24"/>
          <w:szCs w:val="24"/>
        </w:rPr>
        <w:t xml:space="preserve">1 (Один) </w:t>
      </w:r>
      <w:r w:rsidRPr="002A6253">
        <w:rPr>
          <w:sz w:val="24"/>
          <w:szCs w:val="24"/>
        </w:rPr>
        <w:t>банковски</w:t>
      </w:r>
      <w:r w:rsidR="00EB73E6" w:rsidRPr="002A6253">
        <w:rPr>
          <w:sz w:val="24"/>
          <w:szCs w:val="24"/>
        </w:rPr>
        <w:t>й</w:t>
      </w:r>
      <w:r w:rsidRPr="002A6253">
        <w:rPr>
          <w:sz w:val="24"/>
          <w:szCs w:val="24"/>
        </w:rPr>
        <w:t xml:space="preserve"> д</w:t>
      </w:r>
      <w:r w:rsidR="00EB73E6" w:rsidRPr="002A6253">
        <w:rPr>
          <w:sz w:val="24"/>
          <w:szCs w:val="24"/>
        </w:rPr>
        <w:t>ень</w:t>
      </w:r>
      <w:r w:rsidRPr="002A6253">
        <w:rPr>
          <w:sz w:val="24"/>
          <w:szCs w:val="24"/>
        </w:rPr>
        <w:t xml:space="preserve"> до даты досрочного возврата. </w:t>
      </w:r>
    </w:p>
    <w:p w:rsidR="00E04336" w:rsidRPr="002A6253" w:rsidRDefault="00E04336" w:rsidP="00E04336">
      <w:pPr>
        <w:pStyle w:val="23"/>
        <w:widowControl w:val="0"/>
        <w:numPr>
          <w:ilvl w:val="0"/>
          <w:numId w:val="14"/>
        </w:numPr>
        <w:spacing w:before="240" w:line="240" w:lineRule="auto"/>
        <w:ind w:left="397" w:hanging="397"/>
        <w:jc w:val="center"/>
        <w:rPr>
          <w:b/>
          <w:bCs/>
        </w:rPr>
      </w:pPr>
      <w:r w:rsidRPr="002A6253">
        <w:rPr>
          <w:b/>
          <w:bCs/>
        </w:rPr>
        <w:t>ПОРЯДОК ВОЗВРАТА СУММЫ КРЕДИТА</w:t>
      </w:r>
    </w:p>
    <w:p w:rsidR="00E04336" w:rsidRPr="002A6253" w:rsidRDefault="00E04336" w:rsidP="00E04336">
      <w:pPr>
        <w:widowControl w:val="0"/>
        <w:numPr>
          <w:ilvl w:val="1"/>
          <w:numId w:val="14"/>
        </w:numPr>
        <w:spacing w:before="60" w:after="120"/>
      </w:pPr>
      <w:r w:rsidRPr="002A6253">
        <w:t>Суммы всех предоставленных частей кредита должны быть возвращены в день окончания срока кредита.</w:t>
      </w:r>
    </w:p>
    <w:p w:rsidR="00E04336" w:rsidRPr="002A6253" w:rsidRDefault="00E04336" w:rsidP="00E04336">
      <w:pPr>
        <w:widowControl w:val="0"/>
        <w:numPr>
          <w:ilvl w:val="1"/>
          <w:numId w:val="14"/>
        </w:numPr>
        <w:spacing w:before="60" w:after="60"/>
      </w:pPr>
      <w:r w:rsidRPr="002A6253">
        <w:t>Возврат суммы кредита (части кредита) осуществляется в безналичном порядке путем перечисления денежных средств со счета Заемщика на счет Кредитора, указанный в пункте 16.</w:t>
      </w:r>
      <w:r w:rsidR="00BF0333" w:rsidRPr="002A6253">
        <w:t>1</w:t>
      </w:r>
      <w:r w:rsidRPr="002A6253">
        <w:t>. Договора.</w:t>
      </w:r>
    </w:p>
    <w:p w:rsidR="00E04336" w:rsidRPr="002A6253" w:rsidRDefault="00E04336" w:rsidP="00E04336">
      <w:pPr>
        <w:widowControl w:val="0"/>
        <w:numPr>
          <w:ilvl w:val="1"/>
          <w:numId w:val="14"/>
        </w:numPr>
        <w:spacing w:before="60" w:after="60"/>
      </w:pPr>
      <w:r w:rsidRPr="002A6253">
        <w:t>Обязательство Заемщика по возврату суммы кредита (части кредита) считается исполненным в день списания суммы денежных средств в размере задолженности по кредиту (части кредита) с его счета, открытого у Кредитора, либо в день ее зачисления на корреспондентский счет Кредитора в случае, если денежные средства перечисляются из другой кредитной организации (в тексте Договора – «день возврата суммы кредита (части кредита)»).</w:t>
      </w:r>
    </w:p>
    <w:p w:rsidR="00E04336" w:rsidRPr="002A6253" w:rsidRDefault="00E04336" w:rsidP="00E04336">
      <w:pPr>
        <w:pStyle w:val="30"/>
      </w:pPr>
      <w:r w:rsidRPr="002A6253">
        <w:t>ПРОЦЕНТЫ</w:t>
      </w:r>
    </w:p>
    <w:p w:rsidR="00E04336" w:rsidRPr="002A6253" w:rsidRDefault="00E04336" w:rsidP="00E04336">
      <w:pPr>
        <w:widowControl w:val="0"/>
        <w:numPr>
          <w:ilvl w:val="1"/>
          <w:numId w:val="14"/>
        </w:numPr>
        <w:spacing w:before="60" w:after="60"/>
      </w:pPr>
      <w:r w:rsidRPr="002A6253">
        <w:t>Заемщик уплачивает Кредитору простые проценты, начисляемые на фактическую задолженность</w:t>
      </w:r>
      <w:r w:rsidRPr="002A6253">
        <w:rPr>
          <w:b/>
          <w:i/>
        </w:rPr>
        <w:t xml:space="preserve"> </w:t>
      </w:r>
      <w:r w:rsidRPr="002A6253">
        <w:t xml:space="preserve">по ставке </w:t>
      </w:r>
      <w:r w:rsidR="001B31A5" w:rsidRPr="002A6253">
        <w:t>_____</w:t>
      </w:r>
      <w:r w:rsidRPr="002A6253">
        <w:t xml:space="preserve"> (</w:t>
      </w:r>
      <w:r w:rsidR="001B31A5" w:rsidRPr="002A6253">
        <w:t>____________</w:t>
      </w:r>
      <w:r w:rsidRPr="002A6253">
        <w:t xml:space="preserve">) процентов годовых. </w:t>
      </w:r>
    </w:p>
    <w:p w:rsidR="00E04336" w:rsidRPr="002A6253" w:rsidRDefault="00E04336" w:rsidP="00E04336">
      <w:pPr>
        <w:widowControl w:val="0"/>
        <w:numPr>
          <w:ilvl w:val="1"/>
          <w:numId w:val="14"/>
        </w:numPr>
        <w:spacing w:before="60" w:after="60"/>
      </w:pPr>
      <w:r w:rsidRPr="002A6253">
        <w:t xml:space="preserve"> Проценты начисляются Кредитором на остаток задолженности по каждой части кредита на начало операционного дня за фактическое количество календарных дней, на которые она </w:t>
      </w:r>
      <w:r w:rsidRPr="002A6253">
        <w:lastRenderedPageBreak/>
        <w:t>предоставлена, начиная со дня, следующего за днем предоставления, по день возврата суммы этой части кредита включительно. За базу начисления процентов берется действительное количество календарных дней в году (365 или 366 соответственно).</w:t>
      </w:r>
    </w:p>
    <w:p w:rsidR="00933D8C" w:rsidRPr="002A6253" w:rsidRDefault="00B30CA7" w:rsidP="00B30CA7">
      <w:pPr>
        <w:widowControl w:val="0"/>
        <w:numPr>
          <w:ilvl w:val="1"/>
          <w:numId w:val="14"/>
        </w:numPr>
        <w:spacing w:before="60" w:after="60"/>
      </w:pPr>
      <w:r w:rsidRPr="002A6253">
        <w:t xml:space="preserve">Уплата </w:t>
      </w:r>
      <w:r w:rsidR="00E04336" w:rsidRPr="002A6253">
        <w:t>процентов осуществляется в сумме начисленных процентов за фактическое количество дней пользования кредитом (всеми частями кредита) в процентном периоде, который составляет один календарный месяц</w:t>
      </w:r>
      <w:r w:rsidR="00933D8C" w:rsidRPr="002A6253">
        <w:t>. Проценты начисляются с даты, следующей за датой выдачи кредита, по последнюю календарную дату первого месяца. В последующем проценты начисляются ежемесячно с 01 числа по последнюю дату текущего месяца. Проценты</w:t>
      </w:r>
      <w:r w:rsidR="00E04336" w:rsidRPr="002A6253">
        <w:t xml:space="preserve"> за пользование кредитом уплач</w:t>
      </w:r>
      <w:r w:rsidR="00CA0A63" w:rsidRPr="002A6253">
        <w:t>иваются Заемщиком</w:t>
      </w:r>
      <w:r w:rsidR="00933D8C" w:rsidRPr="002A6253">
        <w:t xml:space="preserve"> в первый месяц пользования кредитными средствами</w:t>
      </w:r>
      <w:r w:rsidR="00BF0333" w:rsidRPr="002A6253">
        <w:t xml:space="preserve"> с первого по пятое число месяца, следующего за отчетным,</w:t>
      </w:r>
      <w:r w:rsidR="00933D8C" w:rsidRPr="002A6253">
        <w:t xml:space="preserve"> в последующие месяцы – ежемесячно с первого по пятое число месяца, следующего за отчетным.</w:t>
      </w:r>
    </w:p>
    <w:p w:rsidR="00E04336" w:rsidRPr="002A6253" w:rsidRDefault="00E04336" w:rsidP="00BF0333">
      <w:pPr>
        <w:widowControl w:val="0"/>
        <w:spacing w:before="60"/>
        <w:ind w:left="454" w:firstLine="254"/>
      </w:pPr>
      <w:r w:rsidRPr="002A6253">
        <w:t xml:space="preserve">При возврате суммы кредита (в том числе досрочном) Заемщик одновременно уплачивает Кредитору проценты, начисленные по день возврата суммы кредита включительно. Уплата процентов производится в безналичном порядке путем перечисления суммы процентов на счет </w:t>
      </w:r>
      <w:r w:rsidR="00B30CA7" w:rsidRPr="002A6253">
        <w:t xml:space="preserve">указанный </w:t>
      </w:r>
      <w:r w:rsidRPr="002A6253">
        <w:t>Кредитор</w:t>
      </w:r>
      <w:r w:rsidR="00B30CA7" w:rsidRPr="002A6253">
        <w:t>ом</w:t>
      </w:r>
      <w:r w:rsidRPr="002A6253">
        <w:t xml:space="preserve">. </w:t>
      </w:r>
    </w:p>
    <w:p w:rsidR="00E04336" w:rsidRPr="002A6253" w:rsidRDefault="00E04336" w:rsidP="00E04336">
      <w:pPr>
        <w:pStyle w:val="32"/>
        <w:widowControl w:val="0"/>
        <w:numPr>
          <w:ilvl w:val="1"/>
          <w:numId w:val="14"/>
        </w:numPr>
        <w:tabs>
          <w:tab w:val="left" w:pos="90"/>
        </w:tabs>
        <w:spacing w:before="60" w:after="60"/>
        <w:rPr>
          <w:sz w:val="24"/>
          <w:szCs w:val="24"/>
        </w:rPr>
      </w:pPr>
      <w:r w:rsidRPr="002A6253">
        <w:rPr>
          <w:sz w:val="24"/>
          <w:szCs w:val="24"/>
        </w:rPr>
        <w:t>Обязательство Заемщика по уплате процентов считается исполненным в день их списания с его счета, открытого у Кредитора, либо в день их зачисления на корреспондентский счет Кредитора в случае, если денежные средства перечисляются из другой кредитной организации.</w:t>
      </w:r>
    </w:p>
    <w:p w:rsidR="00E04336" w:rsidRPr="002A6253" w:rsidRDefault="00E04336" w:rsidP="00E04336">
      <w:pPr>
        <w:pStyle w:val="30"/>
      </w:pPr>
      <w:r w:rsidRPr="002A6253">
        <w:t>ОЧЕРЕДНОСТЬ ПОГАШЕНИЯ ТРЕБОВАНИЙ КРЕДИТОРА</w:t>
      </w:r>
    </w:p>
    <w:p w:rsidR="00E04336" w:rsidRPr="002A6253" w:rsidRDefault="00E04336" w:rsidP="00E04336">
      <w:pPr>
        <w:widowControl w:val="0"/>
        <w:numPr>
          <w:ilvl w:val="1"/>
          <w:numId w:val="14"/>
        </w:numPr>
      </w:pPr>
      <w:r w:rsidRPr="002A6253">
        <w:t>Сумма платежа, произведенного Заемщиком, недостаточная для исполнения обязательств Заемщика полностью, направляется, в первую очередь - на возмещение издержек Кредитора по получению исполнения обязательств Заемщика, затем – на исполнение обязательств Заемщика по уплате процентов, возврату суммы кредита и в оставшейся части – на уплату предусмотренных Договором неустоек.</w:t>
      </w:r>
    </w:p>
    <w:p w:rsidR="00BF0333" w:rsidRPr="002A6253" w:rsidRDefault="00BF0333" w:rsidP="00BF0333">
      <w:pPr>
        <w:widowControl w:val="0"/>
        <w:ind w:left="454" w:firstLine="0"/>
      </w:pPr>
    </w:p>
    <w:p w:rsidR="00E04336" w:rsidRPr="002A6253" w:rsidRDefault="00E04336" w:rsidP="00E04336">
      <w:pPr>
        <w:pStyle w:val="30"/>
      </w:pPr>
      <w:r w:rsidRPr="002A6253">
        <w:t>ПРАВА И ОБЯЗАННОСТИ СТОРОН</w:t>
      </w:r>
    </w:p>
    <w:p w:rsidR="00E04336" w:rsidRPr="002A6253" w:rsidRDefault="00E04336" w:rsidP="007502AF">
      <w:pPr>
        <w:pStyle w:val="30"/>
        <w:numPr>
          <w:ilvl w:val="1"/>
          <w:numId w:val="14"/>
        </w:numPr>
        <w:jc w:val="left"/>
        <w:rPr>
          <w:b w:val="0"/>
        </w:rPr>
      </w:pPr>
      <w:r w:rsidRPr="002A6253">
        <w:rPr>
          <w:b w:val="0"/>
        </w:rPr>
        <w:t>Заемщик обязан:</w:t>
      </w:r>
    </w:p>
    <w:p w:rsidR="00E04336" w:rsidRPr="002A6253" w:rsidRDefault="00E04336" w:rsidP="00E04336">
      <w:pPr>
        <w:pStyle w:val="ConsNormal"/>
        <w:numPr>
          <w:ilvl w:val="2"/>
          <w:numId w:val="14"/>
        </w:numPr>
        <w:tabs>
          <w:tab w:val="clear" w:pos="1077"/>
          <w:tab w:val="num" w:pos="907"/>
        </w:tabs>
        <w:spacing w:before="40" w:after="40"/>
        <w:ind w:left="1078" w:hanging="624"/>
        <w:jc w:val="both"/>
        <w:rPr>
          <w:rFonts w:ascii="Times New Roman" w:hAnsi="Times New Roman" w:cs="Times New Roman"/>
          <w:sz w:val="24"/>
          <w:szCs w:val="24"/>
        </w:rPr>
      </w:pPr>
      <w:r w:rsidRPr="002A6253">
        <w:rPr>
          <w:rFonts w:ascii="Times New Roman" w:hAnsi="Times New Roman" w:cs="Times New Roman"/>
          <w:sz w:val="24"/>
          <w:szCs w:val="24"/>
        </w:rPr>
        <w:t xml:space="preserve">исполнить свои обязательства по возврату суммы кредита (части кредита), уплате процентов в порядке и сроки, установленные Договором; </w:t>
      </w:r>
    </w:p>
    <w:p w:rsidR="00E04336" w:rsidRPr="002A6253" w:rsidRDefault="00E04336" w:rsidP="00E04336">
      <w:pPr>
        <w:pStyle w:val="32"/>
        <w:widowControl w:val="0"/>
        <w:numPr>
          <w:ilvl w:val="2"/>
          <w:numId w:val="14"/>
        </w:numPr>
        <w:tabs>
          <w:tab w:val="clear" w:pos="1077"/>
          <w:tab w:val="left" w:pos="90"/>
          <w:tab w:val="num" w:pos="907"/>
        </w:tabs>
        <w:spacing w:before="40" w:after="40"/>
        <w:ind w:left="1078" w:hanging="624"/>
        <w:rPr>
          <w:sz w:val="24"/>
          <w:szCs w:val="24"/>
        </w:rPr>
      </w:pPr>
      <w:r w:rsidRPr="002A6253">
        <w:rPr>
          <w:sz w:val="24"/>
          <w:szCs w:val="24"/>
        </w:rPr>
        <w:t>предоставлять Кредитору следующие документы:</w:t>
      </w:r>
    </w:p>
    <w:p w:rsidR="00E04336" w:rsidRPr="002A6253" w:rsidRDefault="00E04336" w:rsidP="00E04336">
      <w:pPr>
        <w:pStyle w:val="32"/>
        <w:widowControl w:val="0"/>
        <w:numPr>
          <w:ilvl w:val="3"/>
          <w:numId w:val="14"/>
        </w:numPr>
        <w:tabs>
          <w:tab w:val="left" w:pos="90"/>
        </w:tabs>
        <w:spacing w:before="40" w:after="40"/>
        <w:rPr>
          <w:sz w:val="24"/>
          <w:szCs w:val="24"/>
        </w:rPr>
      </w:pPr>
      <w:r w:rsidRPr="002A6253">
        <w:rPr>
          <w:sz w:val="24"/>
          <w:szCs w:val="24"/>
        </w:rPr>
        <w:t>копии квартальных и годовых балансов и отчетов о прибылях и убытках с отметкой о принятии налоговым органом, заверенные подписью уполномоченного лица и скрепленные оттиском печати Заемщика, в течение пяти рабочих дней со дня окончания срока, установленного для предоставления этих документов в налоговые органы, с одновременным предоставлением:</w:t>
      </w:r>
    </w:p>
    <w:p w:rsidR="00E04336" w:rsidRPr="002A6253" w:rsidRDefault="00E04336" w:rsidP="00E04336">
      <w:pPr>
        <w:pStyle w:val="32"/>
        <w:widowControl w:val="0"/>
        <w:numPr>
          <w:ilvl w:val="0"/>
          <w:numId w:val="15"/>
        </w:numPr>
        <w:tabs>
          <w:tab w:val="left" w:pos="1134"/>
        </w:tabs>
        <w:spacing w:before="40" w:after="40"/>
        <w:rPr>
          <w:sz w:val="24"/>
          <w:szCs w:val="24"/>
        </w:rPr>
      </w:pPr>
      <w:r w:rsidRPr="002A6253">
        <w:rPr>
          <w:sz w:val="24"/>
          <w:szCs w:val="24"/>
        </w:rPr>
        <w:t>расшифровки дебиторской и кредиторской задолженности Заемщика по данным последнего балансового отчета с выделением пяти наиболее крупных дебиторов и кредиторов в разрезе сроков образования включая просроченную задолженность, заверенные подписью уполномоченного лица и скрепленные оттиском печати Заемщика;</w:t>
      </w:r>
    </w:p>
    <w:p w:rsidR="00E04336" w:rsidRPr="002A6253" w:rsidRDefault="00E04336" w:rsidP="00E04336">
      <w:pPr>
        <w:pStyle w:val="32"/>
        <w:widowControl w:val="0"/>
        <w:numPr>
          <w:ilvl w:val="0"/>
          <w:numId w:val="15"/>
        </w:numPr>
        <w:tabs>
          <w:tab w:val="left" w:pos="1134"/>
        </w:tabs>
        <w:spacing w:before="40" w:after="40"/>
        <w:rPr>
          <w:sz w:val="24"/>
          <w:szCs w:val="24"/>
        </w:rPr>
      </w:pPr>
      <w:r w:rsidRPr="002A6253">
        <w:rPr>
          <w:sz w:val="24"/>
          <w:szCs w:val="24"/>
        </w:rPr>
        <w:t>справки из налоговых органов об отсутствии/наличии задолженности Заемщика перед бюджетом всех уровней и внебюджетными фондами, по состоянию не ранее даты представления балансового отчета в налоговые органы;</w:t>
      </w:r>
    </w:p>
    <w:p w:rsidR="00E04336" w:rsidRPr="002A6253" w:rsidRDefault="00E04336" w:rsidP="00E04336">
      <w:pPr>
        <w:pStyle w:val="32"/>
        <w:widowControl w:val="0"/>
        <w:numPr>
          <w:ilvl w:val="0"/>
          <w:numId w:val="15"/>
        </w:numPr>
        <w:tabs>
          <w:tab w:val="left" w:pos="1134"/>
        </w:tabs>
        <w:spacing w:before="40" w:after="40"/>
        <w:rPr>
          <w:sz w:val="24"/>
          <w:szCs w:val="24"/>
        </w:rPr>
      </w:pPr>
      <w:r w:rsidRPr="002A6253">
        <w:rPr>
          <w:sz w:val="24"/>
          <w:szCs w:val="24"/>
        </w:rPr>
        <w:t>справки об отсутствии/наличии задолженности Заемщика перед работниками по заработной плате по состоянию на дату представления, заверенные подписью уполномоченного лица и скрепленные оттиском печати Заемщика;</w:t>
      </w:r>
    </w:p>
    <w:p w:rsidR="00E04336" w:rsidRPr="002A6253" w:rsidRDefault="00E04336" w:rsidP="00E04336">
      <w:pPr>
        <w:pStyle w:val="32"/>
        <w:widowControl w:val="0"/>
        <w:numPr>
          <w:ilvl w:val="0"/>
          <w:numId w:val="15"/>
        </w:numPr>
        <w:tabs>
          <w:tab w:val="left" w:pos="1134"/>
        </w:tabs>
        <w:spacing w:before="40" w:after="40"/>
        <w:rPr>
          <w:sz w:val="24"/>
          <w:szCs w:val="24"/>
        </w:rPr>
      </w:pPr>
      <w:r w:rsidRPr="002A6253">
        <w:rPr>
          <w:sz w:val="24"/>
          <w:szCs w:val="24"/>
        </w:rPr>
        <w:t xml:space="preserve">справки из обслуживающих банков об отсутствии/наличии текущей картотеки неоплаченных расчетных документов к банковским счетам Заемщика по </w:t>
      </w:r>
      <w:r w:rsidRPr="002A6253">
        <w:rPr>
          <w:sz w:val="24"/>
          <w:szCs w:val="24"/>
        </w:rPr>
        <w:lastRenderedPageBreak/>
        <w:t>состоянию не ранее даты представления балансового отчета в налоговые органы;</w:t>
      </w:r>
    </w:p>
    <w:p w:rsidR="00E04336" w:rsidRPr="002A6253" w:rsidRDefault="00E04336" w:rsidP="00E04336">
      <w:pPr>
        <w:pStyle w:val="32"/>
        <w:widowControl w:val="0"/>
        <w:numPr>
          <w:ilvl w:val="0"/>
          <w:numId w:val="15"/>
        </w:numPr>
        <w:tabs>
          <w:tab w:val="left" w:pos="1134"/>
        </w:tabs>
        <w:spacing w:before="40" w:after="40"/>
        <w:rPr>
          <w:sz w:val="24"/>
          <w:szCs w:val="24"/>
        </w:rPr>
      </w:pPr>
      <w:r w:rsidRPr="002A6253">
        <w:rPr>
          <w:sz w:val="24"/>
          <w:szCs w:val="24"/>
        </w:rPr>
        <w:t>справки об отсутствии/наличии судебных исков к Заемщику (с указанием существа, суммы иска, времени подачи в суд) по состоянию на дату представления, заверенные подписью уполномоченного лица и скрепленные оттиском печати Заемщика;</w:t>
      </w:r>
    </w:p>
    <w:p w:rsidR="00E04336" w:rsidRPr="002A6253" w:rsidRDefault="00E04336" w:rsidP="00E04336">
      <w:pPr>
        <w:pStyle w:val="32"/>
        <w:widowControl w:val="0"/>
        <w:numPr>
          <w:ilvl w:val="3"/>
          <w:numId w:val="14"/>
        </w:numPr>
        <w:tabs>
          <w:tab w:val="left" w:pos="90"/>
        </w:tabs>
        <w:spacing w:before="40" w:after="40"/>
        <w:rPr>
          <w:sz w:val="24"/>
          <w:szCs w:val="24"/>
        </w:rPr>
      </w:pPr>
      <w:r w:rsidRPr="002A6253">
        <w:rPr>
          <w:sz w:val="24"/>
          <w:szCs w:val="24"/>
        </w:rPr>
        <w:t>иные документы в соответствии с требованиями законодательства и нормативных актов Банка России.</w:t>
      </w:r>
    </w:p>
    <w:p w:rsidR="00E04336" w:rsidRPr="002A6253" w:rsidRDefault="00E04336" w:rsidP="009F558A">
      <w:pPr>
        <w:pStyle w:val="32"/>
        <w:widowControl w:val="0"/>
        <w:numPr>
          <w:ilvl w:val="2"/>
          <w:numId w:val="14"/>
        </w:numPr>
        <w:tabs>
          <w:tab w:val="clear" w:pos="1077"/>
          <w:tab w:val="left" w:pos="90"/>
          <w:tab w:val="num" w:pos="907"/>
        </w:tabs>
        <w:spacing w:before="40" w:after="40"/>
        <w:ind w:left="851" w:hanging="624"/>
        <w:rPr>
          <w:sz w:val="24"/>
          <w:szCs w:val="24"/>
        </w:rPr>
      </w:pPr>
      <w:r w:rsidRPr="002A6253">
        <w:rPr>
          <w:sz w:val="24"/>
          <w:szCs w:val="24"/>
        </w:rPr>
        <w:t>не позднее пяти рабочих дней, следующих за днем получения требования Кредитора, предоставить информацию и копии документов о своем финансовом состоянии и хозяйственной деятельности;</w:t>
      </w:r>
    </w:p>
    <w:p w:rsidR="00E04336" w:rsidRPr="002A6253" w:rsidRDefault="00E04336" w:rsidP="00E04336">
      <w:pPr>
        <w:pStyle w:val="ConsNormal"/>
        <w:numPr>
          <w:ilvl w:val="2"/>
          <w:numId w:val="14"/>
        </w:numPr>
        <w:tabs>
          <w:tab w:val="clear" w:pos="1077"/>
          <w:tab w:val="num" w:pos="907"/>
        </w:tabs>
        <w:spacing w:before="40" w:after="40"/>
        <w:ind w:left="907"/>
        <w:jc w:val="both"/>
        <w:rPr>
          <w:rFonts w:ascii="Times New Roman" w:hAnsi="Times New Roman" w:cs="Times New Roman"/>
          <w:sz w:val="24"/>
          <w:szCs w:val="24"/>
        </w:rPr>
      </w:pPr>
      <w:r w:rsidRPr="002A6253">
        <w:rPr>
          <w:rFonts w:ascii="Times New Roman" w:hAnsi="Times New Roman" w:cs="Times New Roman"/>
          <w:sz w:val="24"/>
          <w:szCs w:val="24"/>
        </w:rPr>
        <w:t xml:space="preserve">незамедлительно информировать Кредитора о получении кредитов или займов, предоставленных третьими лицами, выдаче векселей или осуществлении выпуска иных долговых ценных бумаг, а также о предоставлении займов третьим лицам, приобретении векселей (за исключением векселей, выданных Кредитором) или иных долговых ценных бумаг; </w:t>
      </w:r>
    </w:p>
    <w:p w:rsidR="00E04336" w:rsidRPr="002A6253" w:rsidRDefault="00E04336" w:rsidP="00E04336">
      <w:pPr>
        <w:pStyle w:val="32"/>
        <w:widowControl w:val="0"/>
        <w:numPr>
          <w:ilvl w:val="2"/>
          <w:numId w:val="14"/>
        </w:numPr>
        <w:tabs>
          <w:tab w:val="clear" w:pos="1077"/>
          <w:tab w:val="left" w:pos="90"/>
          <w:tab w:val="num" w:pos="907"/>
        </w:tabs>
        <w:spacing w:before="40" w:after="40"/>
        <w:ind w:left="1078" w:hanging="624"/>
        <w:rPr>
          <w:sz w:val="24"/>
          <w:szCs w:val="24"/>
        </w:rPr>
      </w:pPr>
      <w:r w:rsidRPr="002A6253">
        <w:rPr>
          <w:sz w:val="24"/>
          <w:szCs w:val="24"/>
        </w:rPr>
        <w:t>незамедлительно информировать Кредитора о предъявленных к Заемщику материальных претензиях со стороны третьих лиц, сумма которых превышает 5% (пять процентов) балансовой стоимости активов Заемщика, не позднее пяти рабочих дней, начиная со дня, когда ему стало об этом известно;</w:t>
      </w:r>
    </w:p>
    <w:p w:rsidR="00E04336" w:rsidRPr="002A6253" w:rsidRDefault="00E04336" w:rsidP="00E04336">
      <w:pPr>
        <w:pStyle w:val="32"/>
        <w:widowControl w:val="0"/>
        <w:numPr>
          <w:ilvl w:val="2"/>
          <w:numId w:val="14"/>
        </w:numPr>
        <w:tabs>
          <w:tab w:val="clear" w:pos="1077"/>
          <w:tab w:val="left" w:pos="90"/>
          <w:tab w:val="num" w:pos="907"/>
        </w:tabs>
        <w:spacing w:before="40" w:after="40"/>
        <w:ind w:left="1078" w:hanging="624"/>
        <w:rPr>
          <w:sz w:val="24"/>
          <w:szCs w:val="24"/>
        </w:rPr>
      </w:pPr>
      <w:r w:rsidRPr="002A6253">
        <w:rPr>
          <w:sz w:val="24"/>
          <w:szCs w:val="24"/>
        </w:rPr>
        <w:t>заблаговременно уведомить Кредитора о своем намерении изменить место нахождения, почтовый адрес, организационно-правовую форму, совершить иные действия, последствия которых могут повлиять на способность Заемщика исполнить свои обязательства по Договору;</w:t>
      </w:r>
    </w:p>
    <w:p w:rsidR="00E04336" w:rsidRPr="002A6253" w:rsidRDefault="00E04336" w:rsidP="00E04336">
      <w:pPr>
        <w:pStyle w:val="ac"/>
        <w:widowControl w:val="0"/>
        <w:numPr>
          <w:ilvl w:val="2"/>
          <w:numId w:val="14"/>
        </w:numPr>
        <w:tabs>
          <w:tab w:val="clear" w:pos="1077"/>
          <w:tab w:val="num" w:pos="907"/>
        </w:tabs>
        <w:spacing w:before="40" w:after="40"/>
        <w:ind w:left="1078" w:hanging="624"/>
        <w:rPr>
          <w:rFonts w:ascii="Times New Roman" w:hAnsi="Times New Roman" w:cs="Times New Roman"/>
        </w:rPr>
      </w:pPr>
      <w:r w:rsidRPr="002A6253">
        <w:rPr>
          <w:rFonts w:ascii="Times New Roman" w:hAnsi="Times New Roman" w:cs="Times New Roman"/>
        </w:rPr>
        <w:t>в случае досрочного истребования суммы кредита по основаниям, указанным в пункте 8.5.1. Договора, возвратить сумму кредита, уплатить проценты и иные суммы, подлежащие уплате в соответствии с условиями Договора, в течение пяти рабочих дней со дня получения требования Кредитора.</w:t>
      </w:r>
    </w:p>
    <w:p w:rsidR="00E04336" w:rsidRPr="002A6253" w:rsidRDefault="00E04336" w:rsidP="00E04336">
      <w:pPr>
        <w:pStyle w:val="af0"/>
        <w:widowControl w:val="0"/>
        <w:numPr>
          <w:ilvl w:val="1"/>
          <w:numId w:val="14"/>
        </w:numPr>
        <w:tabs>
          <w:tab w:val="left" w:pos="8486"/>
        </w:tabs>
        <w:spacing w:before="60" w:after="60"/>
        <w:rPr>
          <w:rFonts w:ascii="Times New Roman" w:hAnsi="Times New Roman" w:cs="Times New Roman"/>
          <w:sz w:val="24"/>
          <w:szCs w:val="24"/>
        </w:rPr>
      </w:pPr>
      <w:r w:rsidRPr="002A6253">
        <w:rPr>
          <w:rFonts w:ascii="Times New Roman" w:hAnsi="Times New Roman" w:cs="Times New Roman"/>
          <w:sz w:val="24"/>
          <w:szCs w:val="24"/>
        </w:rPr>
        <w:t>Заемщик не вправе без предварительного согласия Кредитора:</w:t>
      </w:r>
    </w:p>
    <w:p w:rsidR="00E04336" w:rsidRPr="002A6253" w:rsidRDefault="00E04336" w:rsidP="00E04336">
      <w:pPr>
        <w:pStyle w:val="ConsNormal"/>
        <w:numPr>
          <w:ilvl w:val="2"/>
          <w:numId w:val="14"/>
        </w:numPr>
        <w:tabs>
          <w:tab w:val="clear" w:pos="1077"/>
          <w:tab w:val="num" w:pos="907"/>
        </w:tabs>
        <w:spacing w:before="40" w:after="40"/>
        <w:ind w:left="907"/>
        <w:jc w:val="both"/>
        <w:rPr>
          <w:rFonts w:ascii="Times New Roman" w:hAnsi="Times New Roman" w:cs="Times New Roman"/>
          <w:sz w:val="24"/>
          <w:szCs w:val="24"/>
        </w:rPr>
      </w:pPr>
      <w:r w:rsidRPr="002A6253">
        <w:rPr>
          <w:rFonts w:ascii="Times New Roman" w:hAnsi="Times New Roman" w:cs="Times New Roman"/>
          <w:sz w:val="24"/>
          <w:szCs w:val="24"/>
        </w:rPr>
        <w:t>существенно изменять характер и вид хозяйственной деятельности;</w:t>
      </w:r>
    </w:p>
    <w:p w:rsidR="00E04336" w:rsidRPr="002A6253" w:rsidRDefault="00E04336" w:rsidP="00E04336">
      <w:pPr>
        <w:pStyle w:val="ConsNormal"/>
        <w:numPr>
          <w:ilvl w:val="2"/>
          <w:numId w:val="14"/>
        </w:numPr>
        <w:tabs>
          <w:tab w:val="clear" w:pos="1077"/>
          <w:tab w:val="num" w:pos="907"/>
        </w:tabs>
        <w:spacing w:before="40" w:after="40"/>
        <w:ind w:left="907"/>
        <w:jc w:val="both"/>
        <w:rPr>
          <w:rFonts w:ascii="Times New Roman" w:hAnsi="Times New Roman" w:cs="Times New Roman"/>
          <w:sz w:val="24"/>
          <w:szCs w:val="24"/>
        </w:rPr>
      </w:pPr>
      <w:r w:rsidRPr="002A6253">
        <w:rPr>
          <w:rFonts w:ascii="Times New Roman" w:hAnsi="Times New Roman" w:cs="Times New Roman"/>
          <w:sz w:val="24"/>
          <w:szCs w:val="24"/>
        </w:rPr>
        <w:t>осуществлять добровольную реорганизацию, ликвидацию или банкротство Заемщика;</w:t>
      </w:r>
    </w:p>
    <w:p w:rsidR="00E04336" w:rsidRPr="002A6253" w:rsidRDefault="00E04336" w:rsidP="00E04336">
      <w:pPr>
        <w:pStyle w:val="ConsNormal"/>
        <w:numPr>
          <w:ilvl w:val="2"/>
          <w:numId w:val="14"/>
        </w:numPr>
        <w:tabs>
          <w:tab w:val="clear" w:pos="1077"/>
          <w:tab w:val="num" w:pos="907"/>
        </w:tabs>
        <w:spacing w:before="40" w:after="40"/>
        <w:ind w:left="907"/>
        <w:jc w:val="both"/>
        <w:rPr>
          <w:rFonts w:ascii="Times New Roman" w:hAnsi="Times New Roman" w:cs="Times New Roman"/>
          <w:sz w:val="24"/>
          <w:szCs w:val="24"/>
        </w:rPr>
      </w:pPr>
      <w:r w:rsidRPr="002A6253">
        <w:rPr>
          <w:rFonts w:ascii="Times New Roman" w:hAnsi="Times New Roman" w:cs="Times New Roman"/>
          <w:sz w:val="24"/>
          <w:szCs w:val="24"/>
        </w:rPr>
        <w:t xml:space="preserve">осуществлять отчуждение (в том числе продажу, передачу в аренду и т.п. </w:t>
      </w:r>
      <w:proofErr w:type="spellStart"/>
      <w:r w:rsidRPr="002A6253">
        <w:rPr>
          <w:rFonts w:ascii="Times New Roman" w:hAnsi="Times New Roman" w:cs="Times New Roman"/>
          <w:sz w:val="24"/>
          <w:szCs w:val="24"/>
        </w:rPr>
        <w:t>внеоборотных</w:t>
      </w:r>
      <w:proofErr w:type="spellEnd"/>
      <w:r w:rsidRPr="002A6253">
        <w:rPr>
          <w:rFonts w:ascii="Times New Roman" w:hAnsi="Times New Roman" w:cs="Times New Roman"/>
          <w:sz w:val="24"/>
          <w:szCs w:val="24"/>
        </w:rPr>
        <w:t xml:space="preserve"> активов Заемщика совокупной балансовой стоимостью, превышающей десять процентов балансовой стоимости активов Заемщика;</w:t>
      </w:r>
    </w:p>
    <w:p w:rsidR="00E04336" w:rsidRPr="002A6253" w:rsidRDefault="00E04336" w:rsidP="00E04336">
      <w:pPr>
        <w:pStyle w:val="ConsNormal"/>
        <w:numPr>
          <w:ilvl w:val="2"/>
          <w:numId w:val="14"/>
        </w:numPr>
        <w:tabs>
          <w:tab w:val="clear" w:pos="1077"/>
          <w:tab w:val="num" w:pos="907"/>
        </w:tabs>
        <w:spacing w:before="40" w:after="40"/>
        <w:ind w:left="907"/>
        <w:jc w:val="both"/>
        <w:rPr>
          <w:rFonts w:ascii="Times New Roman" w:hAnsi="Times New Roman" w:cs="Times New Roman"/>
          <w:sz w:val="24"/>
          <w:szCs w:val="24"/>
        </w:rPr>
      </w:pPr>
      <w:r w:rsidRPr="002A6253">
        <w:rPr>
          <w:rFonts w:ascii="Times New Roman" w:hAnsi="Times New Roman" w:cs="Times New Roman"/>
          <w:sz w:val="24"/>
          <w:szCs w:val="24"/>
        </w:rPr>
        <w:t>обременять имущество Заемщика (передавать в залог и т.п. балансовой стоимостью, составляющей в совокупности более десяти процентов балансовой стоимости активов Заемщика и/или предоставлять третьим лицам иное обеспечение исполнения своих обязательств или обязательств третьих лиц (поручительство и т.п.), с ответственностью в совокупном размере, превышающем десять процентов балансовой стоимости активов Заемщика;</w:t>
      </w:r>
    </w:p>
    <w:p w:rsidR="00E04336" w:rsidRPr="002A6253" w:rsidRDefault="00E04336" w:rsidP="00E04336">
      <w:pPr>
        <w:pStyle w:val="ConsNormal"/>
        <w:numPr>
          <w:ilvl w:val="2"/>
          <w:numId w:val="14"/>
        </w:numPr>
        <w:tabs>
          <w:tab w:val="clear" w:pos="1077"/>
          <w:tab w:val="num" w:pos="907"/>
        </w:tabs>
        <w:spacing w:before="40" w:after="40"/>
        <w:ind w:left="907"/>
        <w:jc w:val="both"/>
        <w:rPr>
          <w:rFonts w:ascii="Times New Roman" w:hAnsi="Times New Roman" w:cs="Times New Roman"/>
          <w:sz w:val="24"/>
          <w:szCs w:val="24"/>
        </w:rPr>
      </w:pPr>
      <w:r w:rsidRPr="002A6253">
        <w:rPr>
          <w:rFonts w:ascii="Times New Roman" w:hAnsi="Times New Roman" w:cs="Times New Roman"/>
          <w:sz w:val="24"/>
          <w:szCs w:val="24"/>
        </w:rPr>
        <w:t>предоставлять право списания денежных средств со счетов Заемщика, открытых у Кредитора,  в пользу третьих лиц без распоряжения и согласия Заемщика;</w:t>
      </w:r>
    </w:p>
    <w:p w:rsidR="00E04336" w:rsidRPr="002A6253" w:rsidRDefault="00E04336" w:rsidP="00E04336">
      <w:pPr>
        <w:pStyle w:val="af0"/>
        <w:widowControl w:val="0"/>
        <w:numPr>
          <w:ilvl w:val="1"/>
          <w:numId w:val="14"/>
        </w:numPr>
        <w:tabs>
          <w:tab w:val="left" w:pos="8486"/>
        </w:tabs>
        <w:spacing w:before="60" w:after="60"/>
        <w:rPr>
          <w:rFonts w:ascii="Times New Roman" w:hAnsi="Times New Roman" w:cs="Times New Roman"/>
          <w:sz w:val="24"/>
          <w:szCs w:val="24"/>
        </w:rPr>
      </w:pPr>
      <w:r w:rsidRPr="002A6253">
        <w:rPr>
          <w:rFonts w:ascii="Times New Roman" w:hAnsi="Times New Roman" w:cs="Times New Roman"/>
          <w:sz w:val="24"/>
          <w:szCs w:val="24"/>
        </w:rPr>
        <w:t>Заемщик вправе:</w:t>
      </w:r>
    </w:p>
    <w:p w:rsidR="00E04336" w:rsidRPr="002A6253" w:rsidRDefault="00E04336" w:rsidP="00E04336">
      <w:pPr>
        <w:pStyle w:val="32"/>
        <w:widowControl w:val="0"/>
        <w:numPr>
          <w:ilvl w:val="2"/>
          <w:numId w:val="14"/>
        </w:numPr>
        <w:tabs>
          <w:tab w:val="clear" w:pos="1077"/>
          <w:tab w:val="left" w:pos="90"/>
          <w:tab w:val="num" w:pos="907"/>
        </w:tabs>
        <w:spacing w:before="40" w:after="40"/>
        <w:ind w:left="1078" w:hanging="624"/>
        <w:rPr>
          <w:sz w:val="24"/>
          <w:szCs w:val="24"/>
        </w:rPr>
      </w:pPr>
      <w:r w:rsidRPr="002A6253">
        <w:rPr>
          <w:sz w:val="24"/>
          <w:szCs w:val="24"/>
        </w:rPr>
        <w:t>отказаться от получения кредита полностью или частично путем направления Кредитору соответствующего уведомления, при условии получения Кредитором такого уведомления до окончания периода предоставления;</w:t>
      </w:r>
    </w:p>
    <w:p w:rsidR="00E04336" w:rsidRPr="002A6253" w:rsidRDefault="00E04336" w:rsidP="00E04336">
      <w:pPr>
        <w:pStyle w:val="af0"/>
        <w:widowControl w:val="0"/>
        <w:numPr>
          <w:ilvl w:val="1"/>
          <w:numId w:val="14"/>
        </w:numPr>
        <w:tabs>
          <w:tab w:val="left" w:pos="8486"/>
        </w:tabs>
        <w:spacing w:before="60" w:after="60"/>
        <w:rPr>
          <w:rFonts w:ascii="Times New Roman" w:hAnsi="Times New Roman" w:cs="Times New Roman"/>
          <w:sz w:val="24"/>
          <w:szCs w:val="24"/>
        </w:rPr>
      </w:pPr>
      <w:r w:rsidRPr="002A6253">
        <w:rPr>
          <w:rFonts w:ascii="Times New Roman" w:hAnsi="Times New Roman" w:cs="Times New Roman"/>
          <w:sz w:val="24"/>
          <w:szCs w:val="24"/>
        </w:rPr>
        <w:t>Кредитор обязан:</w:t>
      </w:r>
      <w:r w:rsidR="009F558A" w:rsidRPr="002A6253">
        <w:rPr>
          <w:rFonts w:ascii="Times New Roman" w:hAnsi="Times New Roman" w:cs="Times New Roman"/>
          <w:sz w:val="24"/>
          <w:szCs w:val="24"/>
        </w:rPr>
        <w:t xml:space="preserve"> </w:t>
      </w:r>
    </w:p>
    <w:p w:rsidR="00E04336" w:rsidRPr="002A6253" w:rsidRDefault="00535703" w:rsidP="009F558A">
      <w:pPr>
        <w:pStyle w:val="af0"/>
        <w:widowControl w:val="0"/>
        <w:numPr>
          <w:ilvl w:val="2"/>
          <w:numId w:val="14"/>
        </w:numPr>
        <w:tabs>
          <w:tab w:val="clear" w:pos="1077"/>
          <w:tab w:val="num" w:pos="907"/>
        </w:tabs>
        <w:spacing w:before="60" w:after="60"/>
        <w:ind w:left="1078" w:hanging="624"/>
        <w:rPr>
          <w:rFonts w:ascii="Times New Roman" w:hAnsi="Times New Roman" w:cs="Times New Roman"/>
          <w:sz w:val="24"/>
          <w:szCs w:val="24"/>
        </w:rPr>
      </w:pPr>
      <w:r w:rsidRPr="002A6253">
        <w:rPr>
          <w:rFonts w:ascii="Times New Roman" w:hAnsi="Times New Roman" w:cs="Times New Roman"/>
          <w:sz w:val="24"/>
          <w:szCs w:val="24"/>
        </w:rPr>
        <w:t>п</w:t>
      </w:r>
      <w:r w:rsidR="00E04336" w:rsidRPr="002A6253">
        <w:rPr>
          <w:rFonts w:ascii="Times New Roman" w:hAnsi="Times New Roman" w:cs="Times New Roman"/>
          <w:sz w:val="24"/>
          <w:szCs w:val="24"/>
        </w:rPr>
        <w:t>редоставить кредит в порядке и на условиях, предусмотренных Договором.</w:t>
      </w:r>
    </w:p>
    <w:p w:rsidR="00E04336" w:rsidRPr="002A6253" w:rsidRDefault="00E04336" w:rsidP="00E04336">
      <w:pPr>
        <w:pStyle w:val="af0"/>
        <w:widowControl w:val="0"/>
        <w:numPr>
          <w:ilvl w:val="1"/>
          <w:numId w:val="14"/>
        </w:numPr>
        <w:tabs>
          <w:tab w:val="left" w:pos="8486"/>
        </w:tabs>
        <w:spacing w:before="60" w:after="60"/>
        <w:jc w:val="left"/>
        <w:rPr>
          <w:rFonts w:ascii="Times New Roman" w:hAnsi="Times New Roman" w:cs="Times New Roman"/>
          <w:sz w:val="24"/>
          <w:szCs w:val="24"/>
        </w:rPr>
      </w:pPr>
      <w:r w:rsidRPr="002A6253">
        <w:rPr>
          <w:rFonts w:ascii="Times New Roman" w:hAnsi="Times New Roman" w:cs="Times New Roman"/>
          <w:sz w:val="24"/>
          <w:szCs w:val="24"/>
        </w:rPr>
        <w:t>Кредитор вправе:</w:t>
      </w:r>
    </w:p>
    <w:p w:rsidR="00E04336" w:rsidRPr="002A6253" w:rsidRDefault="00E04336" w:rsidP="00E04336">
      <w:pPr>
        <w:pStyle w:val="ac"/>
        <w:widowControl w:val="0"/>
        <w:numPr>
          <w:ilvl w:val="2"/>
          <w:numId w:val="14"/>
        </w:numPr>
        <w:tabs>
          <w:tab w:val="clear" w:pos="1077"/>
          <w:tab w:val="num" w:pos="907"/>
        </w:tabs>
        <w:spacing w:before="60" w:after="60"/>
        <w:ind w:left="907"/>
        <w:rPr>
          <w:rFonts w:ascii="Times New Roman" w:hAnsi="Times New Roman" w:cs="Times New Roman"/>
        </w:rPr>
      </w:pPr>
      <w:r w:rsidRPr="002A6253">
        <w:rPr>
          <w:rFonts w:ascii="Times New Roman" w:hAnsi="Times New Roman" w:cs="Times New Roman"/>
        </w:rPr>
        <w:t xml:space="preserve">потребовать от Заемщика досрочного возврата суммы кредита (полного погашения задолженности по кредиту), уплаты причитающихся процентов и иных сумм, </w:t>
      </w:r>
      <w:r w:rsidRPr="002A6253">
        <w:rPr>
          <w:rFonts w:ascii="Times New Roman" w:hAnsi="Times New Roman" w:cs="Times New Roman"/>
        </w:rPr>
        <w:lastRenderedPageBreak/>
        <w:t>предусмотренных Договором, а также возмещения причиненных убытков и уплаты неустоек в следующих случаях:</w:t>
      </w:r>
    </w:p>
    <w:p w:rsidR="00E04336" w:rsidRPr="002A6253" w:rsidRDefault="00E04336" w:rsidP="00E04336">
      <w:pPr>
        <w:widowControl w:val="0"/>
        <w:numPr>
          <w:ilvl w:val="3"/>
          <w:numId w:val="14"/>
        </w:numPr>
        <w:tabs>
          <w:tab w:val="left" w:pos="90"/>
        </w:tabs>
        <w:spacing w:before="40" w:after="40"/>
      </w:pPr>
      <w:r w:rsidRPr="002A6253">
        <w:t>Заемщик использует кредит на цели, не предусмотренные Договором;</w:t>
      </w:r>
    </w:p>
    <w:p w:rsidR="00E04336" w:rsidRPr="002A6253" w:rsidRDefault="00E04336" w:rsidP="00E04336">
      <w:pPr>
        <w:pStyle w:val="ac"/>
        <w:widowControl w:val="0"/>
        <w:numPr>
          <w:ilvl w:val="3"/>
          <w:numId w:val="14"/>
        </w:numPr>
        <w:spacing w:before="40" w:after="40"/>
        <w:rPr>
          <w:rFonts w:ascii="Times New Roman" w:hAnsi="Times New Roman" w:cs="Times New Roman"/>
        </w:rPr>
      </w:pPr>
      <w:r w:rsidRPr="002A6253">
        <w:rPr>
          <w:rFonts w:ascii="Times New Roman" w:hAnsi="Times New Roman" w:cs="Times New Roman"/>
        </w:rPr>
        <w:t>Заемщик не исполнил какое – либо обязательство по Договору, предусмотренное пунктами 8.1. и 8.2. Договора.</w:t>
      </w:r>
    </w:p>
    <w:p w:rsidR="00E04336" w:rsidRPr="002A6253" w:rsidRDefault="00E04336" w:rsidP="00E04336">
      <w:pPr>
        <w:pStyle w:val="ac"/>
        <w:widowControl w:val="0"/>
        <w:numPr>
          <w:ilvl w:val="3"/>
          <w:numId w:val="14"/>
        </w:numPr>
        <w:spacing w:before="40" w:after="40"/>
        <w:rPr>
          <w:rFonts w:ascii="Times New Roman" w:hAnsi="Times New Roman" w:cs="Times New Roman"/>
        </w:rPr>
      </w:pPr>
      <w:r w:rsidRPr="002A6253">
        <w:rPr>
          <w:rFonts w:ascii="Times New Roman" w:hAnsi="Times New Roman" w:cs="Times New Roman"/>
        </w:rPr>
        <w:t>существенно ухудшилось финансовое состояние Заемщика, в том числе когда выручка снизилась более чем на сорок процентов по сравнению с предыдущим отчетным периодом;</w:t>
      </w:r>
    </w:p>
    <w:p w:rsidR="00E04336" w:rsidRPr="002A6253" w:rsidRDefault="00E04336" w:rsidP="00E04336">
      <w:pPr>
        <w:pStyle w:val="ac"/>
        <w:widowControl w:val="0"/>
        <w:numPr>
          <w:ilvl w:val="3"/>
          <w:numId w:val="14"/>
        </w:numPr>
        <w:spacing w:before="40" w:after="40"/>
        <w:rPr>
          <w:rFonts w:ascii="Times New Roman" w:hAnsi="Times New Roman" w:cs="Times New Roman"/>
        </w:rPr>
      </w:pPr>
      <w:r w:rsidRPr="002A6253">
        <w:rPr>
          <w:rFonts w:ascii="Times New Roman" w:hAnsi="Times New Roman" w:cs="Times New Roman"/>
        </w:rPr>
        <w:t>принято решение о ликвидации или реорганизации Заемщика;</w:t>
      </w:r>
    </w:p>
    <w:p w:rsidR="00E04336" w:rsidRPr="002A6253" w:rsidRDefault="00E04336" w:rsidP="00E04336">
      <w:pPr>
        <w:pStyle w:val="ac"/>
        <w:widowControl w:val="0"/>
        <w:numPr>
          <w:ilvl w:val="3"/>
          <w:numId w:val="14"/>
        </w:numPr>
        <w:spacing w:before="40" w:after="40"/>
        <w:rPr>
          <w:rFonts w:ascii="Times New Roman" w:hAnsi="Times New Roman" w:cs="Times New Roman"/>
        </w:rPr>
      </w:pPr>
      <w:r w:rsidRPr="002A6253">
        <w:rPr>
          <w:rFonts w:ascii="Times New Roman" w:hAnsi="Times New Roman" w:cs="Times New Roman"/>
        </w:rPr>
        <w:t>Заемщик выступает в качестве ответчика в судебном процессе, результат которого может отрицательно сказаться на способности Заемщика исполнить свои обязательства по Договору;</w:t>
      </w:r>
    </w:p>
    <w:p w:rsidR="00E04336" w:rsidRPr="002A6253" w:rsidRDefault="00E04336" w:rsidP="00E04336">
      <w:pPr>
        <w:pStyle w:val="32"/>
        <w:widowControl w:val="0"/>
        <w:numPr>
          <w:ilvl w:val="3"/>
          <w:numId w:val="14"/>
        </w:numPr>
        <w:tabs>
          <w:tab w:val="left" w:pos="90"/>
        </w:tabs>
        <w:spacing w:before="40" w:after="40"/>
        <w:rPr>
          <w:sz w:val="24"/>
          <w:szCs w:val="24"/>
        </w:rPr>
      </w:pPr>
      <w:r w:rsidRPr="002A6253">
        <w:rPr>
          <w:sz w:val="24"/>
          <w:szCs w:val="24"/>
        </w:rPr>
        <w:t>информация, представленная Заемщиком в связи с Договором не является достоверной и/или точной и/или полной или представленные Кредитору документы не являются подлинными или действительными;</w:t>
      </w:r>
    </w:p>
    <w:p w:rsidR="00E04336" w:rsidRPr="002A6253" w:rsidRDefault="00E04336" w:rsidP="00E04336">
      <w:pPr>
        <w:pStyle w:val="32"/>
        <w:widowControl w:val="0"/>
        <w:numPr>
          <w:ilvl w:val="3"/>
          <w:numId w:val="14"/>
        </w:numPr>
        <w:tabs>
          <w:tab w:val="left" w:pos="90"/>
        </w:tabs>
        <w:spacing w:before="40" w:after="40"/>
        <w:rPr>
          <w:sz w:val="24"/>
          <w:szCs w:val="24"/>
        </w:rPr>
      </w:pPr>
      <w:r w:rsidRPr="002A6253">
        <w:rPr>
          <w:sz w:val="24"/>
          <w:szCs w:val="24"/>
        </w:rPr>
        <w:t>Заемщиком не были соблюдены все требования о согласовании (разрешении, одобрении и т.п.) заключения Договора  в соответствии с законодательством, иными нормативными актами или внутренними документами, в том числе, об одобрении сделки, в совершении которых имеется заинтересованность, крупной сделки, и т.п.;</w:t>
      </w:r>
    </w:p>
    <w:p w:rsidR="00E04336" w:rsidRPr="002A6253" w:rsidRDefault="00E04336" w:rsidP="00E04336">
      <w:pPr>
        <w:widowControl w:val="0"/>
        <w:numPr>
          <w:ilvl w:val="3"/>
          <w:numId w:val="14"/>
        </w:numPr>
        <w:tabs>
          <w:tab w:val="left" w:pos="90"/>
        </w:tabs>
        <w:spacing w:before="40" w:after="40"/>
      </w:pPr>
      <w:r w:rsidRPr="002A6253">
        <w:t>Заемщик вовремя не исполнил обязательства перед Кредитором по иным договорам или третьими лицами по кредитным договорам или договорам займа;</w:t>
      </w:r>
    </w:p>
    <w:p w:rsidR="00E04336" w:rsidRPr="002A6253" w:rsidRDefault="00E04336" w:rsidP="00E04336">
      <w:pPr>
        <w:widowControl w:val="0"/>
        <w:numPr>
          <w:ilvl w:val="3"/>
          <w:numId w:val="14"/>
        </w:numPr>
        <w:tabs>
          <w:tab w:val="left" w:pos="90"/>
        </w:tabs>
        <w:spacing w:before="40" w:after="40"/>
      </w:pPr>
      <w:r w:rsidRPr="002A6253">
        <w:t>не исполняются обязательства, предусмотренные пунктом 9.1. Договора.</w:t>
      </w:r>
    </w:p>
    <w:p w:rsidR="00E04336" w:rsidRPr="002A6253" w:rsidRDefault="00E04336" w:rsidP="00E04336">
      <w:pPr>
        <w:pStyle w:val="32"/>
        <w:widowControl w:val="0"/>
        <w:numPr>
          <w:ilvl w:val="2"/>
          <w:numId w:val="14"/>
        </w:numPr>
        <w:tabs>
          <w:tab w:val="clear" w:pos="1077"/>
          <w:tab w:val="left" w:pos="90"/>
          <w:tab w:val="num" w:pos="907"/>
        </w:tabs>
        <w:spacing w:before="60" w:after="60"/>
        <w:ind w:left="1078" w:hanging="624"/>
        <w:rPr>
          <w:sz w:val="24"/>
          <w:szCs w:val="24"/>
        </w:rPr>
      </w:pPr>
      <w:r w:rsidRPr="002A6253">
        <w:rPr>
          <w:sz w:val="24"/>
          <w:szCs w:val="24"/>
        </w:rPr>
        <w:t>в случае, если Заемщик не вернет сумму кредита (части кредита) либо вернет ее не полностью в определенные Договором сроки (в том числе в сроки, установленные при досрочном возврате суммы кредита по требованию Кредитора в соответствии с пунктом 8.1.7. Договора), либо нарушит сроки уплаты процентов  Кредитор вправе списать с его счетов соответствующие денежные средства, а также предусмотренные Договором неустойки, по платежным требованиям, акцепт которых заранее дан Заемщиком соответствующей кредитной организации. При необходимости конверсия в валюту долга осуществляется по курсу Кредитора на день списания средств. Списанные Кредитором денежные средства направляются на прекращение обязательств Заемщика в очередности, предусмотренной в пункте 7.1. Договора;</w:t>
      </w:r>
    </w:p>
    <w:p w:rsidR="00E04336" w:rsidRPr="002A6253" w:rsidRDefault="00E04336" w:rsidP="00E04336">
      <w:pPr>
        <w:pStyle w:val="32"/>
        <w:widowControl w:val="0"/>
        <w:tabs>
          <w:tab w:val="left" w:pos="90"/>
        </w:tabs>
        <w:spacing w:before="60" w:after="60"/>
        <w:ind w:left="1078" w:firstLine="0"/>
        <w:rPr>
          <w:sz w:val="24"/>
          <w:szCs w:val="24"/>
        </w:rPr>
      </w:pPr>
    </w:p>
    <w:p w:rsidR="00E04336" w:rsidRPr="002A6253" w:rsidRDefault="00535703" w:rsidP="00E04336">
      <w:pPr>
        <w:pStyle w:val="32"/>
        <w:widowControl w:val="0"/>
        <w:numPr>
          <w:ilvl w:val="2"/>
          <w:numId w:val="14"/>
        </w:numPr>
        <w:tabs>
          <w:tab w:val="clear" w:pos="1077"/>
          <w:tab w:val="left" w:pos="90"/>
          <w:tab w:val="num" w:pos="907"/>
        </w:tabs>
        <w:spacing w:before="60" w:after="60"/>
        <w:ind w:left="1078" w:hanging="624"/>
        <w:rPr>
          <w:sz w:val="24"/>
          <w:szCs w:val="24"/>
        </w:rPr>
      </w:pPr>
      <w:r w:rsidRPr="002A6253">
        <w:rPr>
          <w:rFonts w:eastAsia="Times New Roman"/>
          <w:sz w:val="24"/>
          <w:szCs w:val="24"/>
          <w:lang w:eastAsia="ru-RU"/>
        </w:rPr>
        <w:t>в одностороннем порядке уменьшать процентную ставку по кредиту не более, чем на 5</w:t>
      </w:r>
      <w:r w:rsidR="00F156A0" w:rsidRPr="002A6253">
        <w:rPr>
          <w:rFonts w:eastAsia="Times New Roman"/>
          <w:sz w:val="24"/>
          <w:szCs w:val="24"/>
          <w:lang w:eastAsia="ru-RU"/>
        </w:rPr>
        <w:t xml:space="preserve"> (Пять) процентов </w:t>
      </w:r>
      <w:r w:rsidRPr="002A6253">
        <w:rPr>
          <w:rFonts w:eastAsia="Times New Roman"/>
          <w:sz w:val="24"/>
          <w:szCs w:val="24"/>
          <w:lang w:eastAsia="ru-RU"/>
        </w:rPr>
        <w:t>годовых в случае, если в течение срока действия Договора размер ставки рефинансирования Банка России уменьшится более чем на 2 (</w:t>
      </w:r>
      <w:r w:rsidR="00F156A0" w:rsidRPr="002A6253">
        <w:rPr>
          <w:rFonts w:eastAsia="Times New Roman"/>
          <w:sz w:val="24"/>
          <w:szCs w:val="24"/>
          <w:lang w:eastAsia="ru-RU"/>
        </w:rPr>
        <w:t>Д</w:t>
      </w:r>
      <w:r w:rsidRPr="002A6253">
        <w:rPr>
          <w:rFonts w:eastAsia="Times New Roman"/>
          <w:sz w:val="24"/>
          <w:szCs w:val="24"/>
          <w:lang w:eastAsia="ru-RU"/>
        </w:rPr>
        <w:t xml:space="preserve">ва) процента годовых. Кредитор направляет Заемщику уведомление об уменьшении  размера ставки процентов не менее чем за </w:t>
      </w:r>
      <w:r w:rsidR="00F156A0" w:rsidRPr="002A6253">
        <w:rPr>
          <w:rFonts w:eastAsia="Times New Roman"/>
          <w:sz w:val="24"/>
          <w:szCs w:val="24"/>
          <w:lang w:eastAsia="ru-RU"/>
        </w:rPr>
        <w:t>10 (Д</w:t>
      </w:r>
      <w:r w:rsidRPr="002A6253">
        <w:rPr>
          <w:rFonts w:eastAsia="Times New Roman"/>
          <w:sz w:val="24"/>
          <w:szCs w:val="24"/>
          <w:lang w:eastAsia="ru-RU"/>
        </w:rPr>
        <w:t>есять</w:t>
      </w:r>
      <w:r w:rsidR="00F156A0" w:rsidRPr="002A6253">
        <w:rPr>
          <w:rFonts w:eastAsia="Times New Roman"/>
          <w:sz w:val="24"/>
          <w:szCs w:val="24"/>
          <w:lang w:eastAsia="ru-RU"/>
        </w:rPr>
        <w:t>)</w:t>
      </w:r>
      <w:r w:rsidRPr="002A6253">
        <w:rPr>
          <w:rFonts w:eastAsia="Times New Roman"/>
          <w:sz w:val="24"/>
          <w:szCs w:val="24"/>
          <w:lang w:eastAsia="ru-RU"/>
        </w:rPr>
        <w:t xml:space="preserve"> рабочих дней до дня начала применения новой процентной ставки.</w:t>
      </w:r>
    </w:p>
    <w:p w:rsidR="00F701A7" w:rsidRPr="002A6253" w:rsidRDefault="00F701A7" w:rsidP="00F701A7">
      <w:pPr>
        <w:pStyle w:val="af5"/>
      </w:pPr>
    </w:p>
    <w:p w:rsidR="00F701A7" w:rsidRPr="002A6253" w:rsidRDefault="00F701A7" w:rsidP="0065674F">
      <w:pPr>
        <w:pStyle w:val="af0"/>
        <w:widowControl w:val="0"/>
        <w:numPr>
          <w:ilvl w:val="1"/>
          <w:numId w:val="14"/>
        </w:numPr>
        <w:tabs>
          <w:tab w:val="left" w:pos="8486"/>
        </w:tabs>
        <w:spacing w:before="60" w:after="60"/>
        <w:rPr>
          <w:rFonts w:ascii="Times New Roman" w:hAnsi="Times New Roman" w:cs="Times New Roman"/>
          <w:sz w:val="24"/>
          <w:szCs w:val="24"/>
        </w:rPr>
      </w:pPr>
      <w:r w:rsidRPr="002A6253">
        <w:rPr>
          <w:rFonts w:ascii="Times New Roman" w:hAnsi="Times New Roman" w:cs="Times New Roman"/>
          <w:sz w:val="24"/>
          <w:szCs w:val="24"/>
        </w:rPr>
        <w:t>Перевод субсидий на расчетный счет ФКП «Аэропорты Красноярья», открытый в Б</w:t>
      </w:r>
      <w:r w:rsidR="0065674F" w:rsidRPr="002A6253">
        <w:rPr>
          <w:rFonts w:ascii="Times New Roman" w:hAnsi="Times New Roman" w:cs="Times New Roman"/>
          <w:sz w:val="24"/>
          <w:szCs w:val="24"/>
        </w:rPr>
        <w:t>анке</w:t>
      </w:r>
      <w:r w:rsidRPr="002A6253">
        <w:rPr>
          <w:rFonts w:ascii="Times New Roman" w:hAnsi="Times New Roman" w:cs="Times New Roman"/>
          <w:sz w:val="24"/>
          <w:szCs w:val="24"/>
        </w:rPr>
        <w:t xml:space="preserve">, </w:t>
      </w:r>
      <w:r w:rsidR="00F156A0" w:rsidRPr="002A6253">
        <w:rPr>
          <w:rFonts w:ascii="Times New Roman" w:hAnsi="Times New Roman" w:cs="Times New Roman"/>
          <w:sz w:val="24"/>
          <w:szCs w:val="24"/>
        </w:rPr>
        <w:t xml:space="preserve">осуществляется </w:t>
      </w:r>
      <w:r w:rsidRPr="002A6253">
        <w:rPr>
          <w:rFonts w:ascii="Times New Roman" w:hAnsi="Times New Roman" w:cs="Times New Roman"/>
          <w:sz w:val="24"/>
          <w:szCs w:val="24"/>
        </w:rPr>
        <w:t>в трехдневный срок</w:t>
      </w:r>
      <w:r w:rsidR="0065674F" w:rsidRPr="002A6253">
        <w:rPr>
          <w:rFonts w:ascii="Times New Roman" w:hAnsi="Times New Roman" w:cs="Times New Roman"/>
          <w:sz w:val="24"/>
          <w:szCs w:val="24"/>
        </w:rPr>
        <w:t>, с даты их поступления на счет другого банка, с последующим направлением их на погашение ссудной задолженности в объеме полученной субсидии, либо перечисление полученной субсидии со счета в другом банке на ссудный счет, открытый в Банке в трехдневный срок, с даты поступления субсидий. В случае нарушения данного обязательства Банк вправе приостановить выдачу кредитных средств и/или сократить лимит до размера текущей ссудной задолженности, с даты, следующей за днем установления нарушения указанного обязательства.</w:t>
      </w:r>
    </w:p>
    <w:p w:rsidR="0065674F" w:rsidRPr="002A6253" w:rsidRDefault="0065674F" w:rsidP="0065674F">
      <w:pPr>
        <w:pStyle w:val="af0"/>
        <w:widowControl w:val="0"/>
        <w:tabs>
          <w:tab w:val="left" w:pos="8486"/>
        </w:tabs>
        <w:spacing w:before="60" w:after="60"/>
        <w:ind w:left="454" w:firstLine="0"/>
        <w:rPr>
          <w:rFonts w:ascii="Times New Roman" w:hAnsi="Times New Roman" w:cs="Times New Roman"/>
          <w:sz w:val="24"/>
          <w:szCs w:val="24"/>
        </w:rPr>
      </w:pPr>
      <w:r w:rsidRPr="002A6253">
        <w:rPr>
          <w:rFonts w:ascii="Times New Roman" w:hAnsi="Times New Roman" w:cs="Times New Roman"/>
          <w:sz w:val="24"/>
          <w:szCs w:val="24"/>
        </w:rPr>
        <w:t xml:space="preserve">Банк возобновляет выдачу кредитных средств и/или восстанавливает лимит кредитования до </w:t>
      </w:r>
      <w:r w:rsidRPr="002A6253">
        <w:rPr>
          <w:rFonts w:ascii="Times New Roman" w:hAnsi="Times New Roman" w:cs="Times New Roman"/>
          <w:sz w:val="24"/>
          <w:szCs w:val="24"/>
        </w:rPr>
        <w:lastRenderedPageBreak/>
        <w:t>суммы установленной в договоре, с даты, следующей за днем устранения нарушения.</w:t>
      </w:r>
    </w:p>
    <w:p w:rsidR="00F701A7" w:rsidRPr="002A6253" w:rsidRDefault="00F701A7" w:rsidP="00F701A7">
      <w:pPr>
        <w:pStyle w:val="32"/>
        <w:widowControl w:val="0"/>
        <w:tabs>
          <w:tab w:val="left" w:pos="90"/>
        </w:tabs>
        <w:spacing w:before="60" w:after="60"/>
        <w:ind w:left="1078" w:firstLine="0"/>
        <w:rPr>
          <w:sz w:val="24"/>
          <w:szCs w:val="24"/>
        </w:rPr>
      </w:pPr>
    </w:p>
    <w:p w:rsidR="00E04336" w:rsidRPr="002A6253" w:rsidRDefault="00E04336" w:rsidP="00E04336">
      <w:pPr>
        <w:pStyle w:val="ac"/>
        <w:widowControl w:val="0"/>
        <w:numPr>
          <w:ilvl w:val="0"/>
          <w:numId w:val="14"/>
        </w:numPr>
        <w:spacing w:before="240"/>
        <w:ind w:left="397" w:hanging="397"/>
        <w:jc w:val="center"/>
        <w:rPr>
          <w:rFonts w:ascii="Times New Roman" w:hAnsi="Times New Roman" w:cs="Times New Roman"/>
          <w:b/>
          <w:bCs/>
        </w:rPr>
      </w:pPr>
      <w:r w:rsidRPr="002A6253">
        <w:rPr>
          <w:rFonts w:ascii="Times New Roman" w:hAnsi="Times New Roman" w:cs="Times New Roman"/>
          <w:b/>
          <w:bCs/>
        </w:rPr>
        <w:t xml:space="preserve">ПРОЧИЕ УСЛОВИЯ </w:t>
      </w:r>
    </w:p>
    <w:p w:rsidR="00E04336" w:rsidRPr="002A6253" w:rsidRDefault="004708E4" w:rsidP="00E04336">
      <w:pPr>
        <w:pStyle w:val="ac"/>
        <w:widowControl w:val="0"/>
        <w:numPr>
          <w:ilvl w:val="1"/>
          <w:numId w:val="14"/>
        </w:numPr>
        <w:spacing w:before="240"/>
        <w:rPr>
          <w:rFonts w:ascii="Times New Roman" w:hAnsi="Times New Roman" w:cs="Times New Roman"/>
        </w:rPr>
      </w:pPr>
      <w:r w:rsidRPr="002A6253">
        <w:rPr>
          <w:rFonts w:ascii="Times New Roman" w:hAnsi="Times New Roman"/>
        </w:rPr>
        <w:t>Заемщик обязуется обеспечить поступление денежных средств на расчетные (текущие) счета Заемщика, открытые у Кредитора, в сумме не менее 70% (Семьдесят) процентов от общих чистых кредитовых оборотов Заемщика по всем открытым счетам в Банке, ежемесячно, не позднее 60 дней с даты заключения настоящего договора</w:t>
      </w:r>
      <w:r w:rsidR="00E04336" w:rsidRPr="002A6253">
        <w:rPr>
          <w:rFonts w:ascii="Times New Roman" w:hAnsi="Times New Roman" w:cs="Times New Roman"/>
        </w:rPr>
        <w:t>. В расчет не принимаются суммы поступлений по выданным Кредитором кредитам, возвращенным Кредитором депозитам, оплате векселей и депозитных сертификатов Кредитора, конвертации средств,  пополнению счетов</w:t>
      </w:r>
      <w:r w:rsidR="006E5FAC" w:rsidRPr="002A6253">
        <w:rPr>
          <w:rFonts w:ascii="Times New Roman" w:hAnsi="Times New Roman" w:cs="Times New Roman"/>
        </w:rPr>
        <w:t xml:space="preserve"> Заемщика, открытых у Кредитора</w:t>
      </w:r>
      <w:r w:rsidR="004C633F" w:rsidRPr="002A6253">
        <w:rPr>
          <w:rFonts w:ascii="Times New Roman" w:hAnsi="Times New Roman" w:cs="Times New Roman"/>
        </w:rPr>
        <w:t>, обеспечений контрактов.</w:t>
      </w:r>
      <w:r w:rsidR="006E5FAC" w:rsidRPr="002A6253">
        <w:rPr>
          <w:rFonts w:ascii="Times New Roman" w:hAnsi="Times New Roman" w:cs="Times New Roman"/>
        </w:rPr>
        <w:t xml:space="preserve"> </w:t>
      </w:r>
      <w:r w:rsidR="00E04336" w:rsidRPr="002A6253">
        <w:rPr>
          <w:rFonts w:ascii="Times New Roman" w:hAnsi="Times New Roman" w:cs="Times New Roman"/>
        </w:rPr>
        <w:t xml:space="preserve"> Пересчет в расчетную денежную единицу осуществляется по соответствующему курсу, установленному Банком России на дату поступления денежных средств.</w:t>
      </w:r>
    </w:p>
    <w:p w:rsidR="00E04336" w:rsidRPr="002A6253" w:rsidRDefault="00E04336" w:rsidP="00E04336">
      <w:pPr>
        <w:pStyle w:val="5"/>
        <w:keepNext w:val="0"/>
        <w:numPr>
          <w:ilvl w:val="0"/>
          <w:numId w:val="14"/>
        </w:numPr>
        <w:autoSpaceDE/>
        <w:autoSpaceDN/>
        <w:adjustRightInd/>
        <w:spacing w:before="240" w:after="120"/>
        <w:ind w:left="397" w:hanging="397"/>
        <w:jc w:val="center"/>
        <w:rPr>
          <w:color w:val="auto"/>
        </w:rPr>
      </w:pPr>
      <w:r w:rsidRPr="002A6253">
        <w:rPr>
          <w:color w:val="auto"/>
        </w:rPr>
        <w:t>ОТВЕТСТВЕННОСТЬ</w:t>
      </w:r>
    </w:p>
    <w:p w:rsidR="00E04336" w:rsidRPr="002A6253" w:rsidRDefault="00E04336" w:rsidP="00E04336">
      <w:pPr>
        <w:pStyle w:val="ac"/>
        <w:widowControl w:val="0"/>
        <w:numPr>
          <w:ilvl w:val="1"/>
          <w:numId w:val="14"/>
        </w:numPr>
        <w:spacing w:before="60" w:after="60"/>
        <w:rPr>
          <w:rFonts w:ascii="Times New Roman" w:hAnsi="Times New Roman" w:cs="Times New Roman"/>
        </w:rPr>
      </w:pPr>
      <w:r w:rsidRPr="002A6253">
        <w:rPr>
          <w:rFonts w:ascii="Times New Roman" w:hAnsi="Times New Roman" w:cs="Times New Roman"/>
        </w:rPr>
        <w:t xml:space="preserve">В случае неисполнения Заемщиком обязательств по Договору Кредитор имеет право требовать полного возмещения причиненных ему убытков. Убытки могут быть взысканы в полной сумме сверх предусмотренных Договором неустоек. </w:t>
      </w:r>
    </w:p>
    <w:p w:rsidR="00E04336" w:rsidRPr="002A6253" w:rsidRDefault="00E04336" w:rsidP="00E04336">
      <w:pPr>
        <w:pStyle w:val="ac"/>
        <w:widowControl w:val="0"/>
        <w:numPr>
          <w:ilvl w:val="1"/>
          <w:numId w:val="14"/>
        </w:numPr>
        <w:spacing w:before="60" w:after="60"/>
        <w:rPr>
          <w:rFonts w:ascii="Times New Roman" w:hAnsi="Times New Roman" w:cs="Times New Roman"/>
        </w:rPr>
      </w:pPr>
      <w:r w:rsidRPr="002A6253">
        <w:rPr>
          <w:rFonts w:ascii="Times New Roman" w:hAnsi="Times New Roman" w:cs="Times New Roman"/>
        </w:rPr>
        <w:t>Если Заемщик не вернет сумму кредита (части кредита) либо вернет ее не полностью в определенные Договором сроки, Кредитор  вправе потребовать от Заемщика уплаты штрафной неустойки в размере 0,</w:t>
      </w:r>
      <w:r w:rsidR="004A450F" w:rsidRPr="002A6253">
        <w:rPr>
          <w:rFonts w:ascii="Times New Roman" w:hAnsi="Times New Roman" w:cs="Times New Roman"/>
        </w:rPr>
        <w:t>0</w:t>
      </w:r>
      <w:r w:rsidRPr="002A6253">
        <w:rPr>
          <w:rFonts w:ascii="Times New Roman" w:hAnsi="Times New Roman" w:cs="Times New Roman"/>
        </w:rPr>
        <w:t>03</w:t>
      </w:r>
      <w:r w:rsidR="0087530C" w:rsidRPr="002A6253">
        <w:rPr>
          <w:rFonts w:ascii="Times New Roman" w:hAnsi="Times New Roman" w:cs="Times New Roman"/>
        </w:rPr>
        <w:t>%</w:t>
      </w:r>
      <w:r w:rsidRPr="002A6253">
        <w:rPr>
          <w:rFonts w:ascii="Times New Roman" w:hAnsi="Times New Roman" w:cs="Times New Roman"/>
        </w:rPr>
        <w:t xml:space="preserve"> (Ноль целых три сотых процента) процентной ставки, от подлежащей возврату суммы кредита (части кредита) за каждый день превышения срока, включая первый день просрочки. Заемщик обязан уплатить указанную неустойку не позднее рабочего дня, следующего за днем получения Заемщиком соответствующего требования Кредитора. </w:t>
      </w:r>
    </w:p>
    <w:p w:rsidR="00E04336" w:rsidRPr="002A6253" w:rsidRDefault="00E04336" w:rsidP="00E04336">
      <w:pPr>
        <w:pStyle w:val="ac"/>
        <w:widowControl w:val="0"/>
        <w:numPr>
          <w:ilvl w:val="1"/>
          <w:numId w:val="14"/>
        </w:numPr>
        <w:spacing w:before="60" w:after="60"/>
        <w:rPr>
          <w:rFonts w:ascii="Times New Roman" w:hAnsi="Times New Roman" w:cs="Times New Roman"/>
        </w:rPr>
      </w:pPr>
      <w:r w:rsidRPr="002A6253">
        <w:rPr>
          <w:rFonts w:ascii="Times New Roman" w:hAnsi="Times New Roman" w:cs="Times New Roman"/>
        </w:rPr>
        <w:t>За просрочку уплаты Заемщиком процентов Кредитор вправе потребовать от Заемщика уплаты штрафной неустойки в размере 0,</w:t>
      </w:r>
      <w:r w:rsidR="004A450F" w:rsidRPr="002A6253">
        <w:rPr>
          <w:rFonts w:ascii="Times New Roman" w:hAnsi="Times New Roman" w:cs="Times New Roman"/>
        </w:rPr>
        <w:t>0</w:t>
      </w:r>
      <w:r w:rsidRPr="002A6253">
        <w:rPr>
          <w:rFonts w:ascii="Times New Roman" w:hAnsi="Times New Roman" w:cs="Times New Roman"/>
        </w:rPr>
        <w:t xml:space="preserve">03% (Ноль целых три сотых процента) от соответствующих сумм, уплата которых просрочена, за каждый день превышения срока, включая первый день просрочки. Заемщик обязан уплатить указанную неустойку не позднее рабочего дня, следующего за днем получения Заемщиком соответствующего требования Кредитора. </w:t>
      </w:r>
    </w:p>
    <w:p w:rsidR="00E04336" w:rsidRPr="002A6253" w:rsidRDefault="00E04336" w:rsidP="00E04336">
      <w:pPr>
        <w:pStyle w:val="ac"/>
        <w:widowControl w:val="0"/>
        <w:spacing w:before="60" w:after="60"/>
        <w:ind w:left="454" w:firstLine="0"/>
        <w:rPr>
          <w:rFonts w:ascii="Times New Roman" w:hAnsi="Times New Roman" w:cs="Times New Roman"/>
        </w:rPr>
      </w:pPr>
    </w:p>
    <w:p w:rsidR="00E04336" w:rsidRPr="002A6253" w:rsidRDefault="00E04336" w:rsidP="00E04336">
      <w:pPr>
        <w:pStyle w:val="30"/>
      </w:pPr>
      <w:r w:rsidRPr="002A6253">
        <w:t>ПОРЯДОК ЗАКЛЮЧЕНИЯ ДОГОВОРА</w:t>
      </w:r>
    </w:p>
    <w:p w:rsidR="00E04336" w:rsidRPr="002A6253" w:rsidRDefault="00E04336" w:rsidP="00E04336">
      <w:pPr>
        <w:tabs>
          <w:tab w:val="left" w:pos="993"/>
        </w:tabs>
        <w:ind w:firstLine="720"/>
        <w:jc w:val="center"/>
        <w:rPr>
          <w:b/>
          <w:bCs/>
        </w:rPr>
      </w:pPr>
    </w:p>
    <w:p w:rsidR="00E04336" w:rsidRPr="002A6253" w:rsidRDefault="00E04336" w:rsidP="00E04336">
      <w:pPr>
        <w:tabs>
          <w:tab w:val="left" w:pos="993"/>
        </w:tabs>
        <w:ind w:firstLine="720"/>
      </w:pPr>
      <w:r w:rsidRPr="002A6253">
        <w:t xml:space="preserve">11.1. Договор </w:t>
      </w:r>
      <w:r w:rsidR="00363D18" w:rsidRPr="002A6253">
        <w:t>вступает в юридическую силу и считается заключенным после согласования «крупной сделки» с Федеральным Агентством воздушного транспорта (</w:t>
      </w:r>
      <w:proofErr w:type="spellStart"/>
      <w:r w:rsidR="00363D18" w:rsidRPr="002A6253">
        <w:t>Росавиация</w:t>
      </w:r>
      <w:proofErr w:type="spellEnd"/>
      <w:r w:rsidR="00363D18" w:rsidRPr="002A6253">
        <w:t>).</w:t>
      </w:r>
      <w:r w:rsidRPr="002A6253">
        <w:t xml:space="preserve"> </w:t>
      </w:r>
    </w:p>
    <w:p w:rsidR="00E04336" w:rsidRPr="002A6253" w:rsidRDefault="00E04336" w:rsidP="00E04336">
      <w:pPr>
        <w:pStyle w:val="ac"/>
        <w:widowControl w:val="0"/>
        <w:spacing w:before="60" w:after="60"/>
        <w:ind w:left="454" w:firstLine="0"/>
        <w:rPr>
          <w:rFonts w:ascii="Times New Roman" w:hAnsi="Times New Roman" w:cs="Times New Roman"/>
        </w:rPr>
      </w:pPr>
    </w:p>
    <w:p w:rsidR="00E04336" w:rsidRPr="002A6253" w:rsidRDefault="00E04336" w:rsidP="00E04336">
      <w:pPr>
        <w:widowControl w:val="0"/>
        <w:numPr>
          <w:ilvl w:val="0"/>
          <w:numId w:val="14"/>
        </w:numPr>
        <w:tabs>
          <w:tab w:val="left" w:pos="90"/>
        </w:tabs>
        <w:spacing w:before="240" w:after="240"/>
        <w:jc w:val="center"/>
        <w:rPr>
          <w:b/>
          <w:bCs/>
        </w:rPr>
      </w:pPr>
      <w:r w:rsidRPr="002A6253">
        <w:rPr>
          <w:b/>
          <w:bCs/>
        </w:rPr>
        <w:t>КОНФИДЕНЦИАЛЬНОСТЬ</w:t>
      </w:r>
    </w:p>
    <w:p w:rsidR="00E04336" w:rsidRPr="002A6253" w:rsidRDefault="00E04336" w:rsidP="00E04336">
      <w:pPr>
        <w:widowControl w:val="0"/>
        <w:numPr>
          <w:ilvl w:val="1"/>
          <w:numId w:val="14"/>
        </w:numPr>
        <w:tabs>
          <w:tab w:val="left" w:pos="567"/>
        </w:tabs>
        <w:spacing w:before="60" w:after="60"/>
      </w:pPr>
      <w:r w:rsidRPr="002A6253">
        <w:t xml:space="preserve">Стороны обязуются не раскрывать третьим </w:t>
      </w:r>
      <w:proofErr w:type="gramStart"/>
      <w:r w:rsidRPr="002A6253">
        <w:t>лицам</w:t>
      </w:r>
      <w:proofErr w:type="gramEnd"/>
      <w:r w:rsidRPr="002A6253">
        <w:t xml:space="preserve"> в каких бы то ни было целях в полном объеме или частично условия Договора, а равно иную информацию, предоставленную Сторонами в связи с ним, без предварительного письменного разрешения другой Стороны, за исключением случая, предусмотренного пункте 12.2. Договора, и иных случаев, предусмотренных законодательством Российской Федерации. Такие ограничения не применяются к общедоступной информации.</w:t>
      </w:r>
    </w:p>
    <w:p w:rsidR="00E04336" w:rsidRPr="002A6253" w:rsidRDefault="00E04336" w:rsidP="00E04336">
      <w:pPr>
        <w:widowControl w:val="0"/>
        <w:numPr>
          <w:ilvl w:val="1"/>
          <w:numId w:val="14"/>
        </w:numPr>
        <w:spacing w:before="60" w:after="60"/>
      </w:pPr>
      <w:proofErr w:type="gramStart"/>
      <w:r w:rsidRPr="002A6253">
        <w:t xml:space="preserve">Настоящим Заемщик выражает свое согласие на предоставление Кредитором любой информации, составляющей кредитную историю в соответствии с Федеральным законом от 30.12.2004 г. №218-ФЗ "О кредитных историях",  в  бюро кредитных историй, включенное в государственный реестр кредитных  историй, а также на получение Кредитором информации  </w:t>
      </w:r>
      <w:r w:rsidRPr="002A6253">
        <w:lastRenderedPageBreak/>
        <w:t>из  бюро кредитных историй информации в соответствии с порядком и правилами, предусмотренными Федеральным законом от 30.12.2004 г. №218-ФЗ "О</w:t>
      </w:r>
      <w:proofErr w:type="gramEnd"/>
      <w:r w:rsidRPr="002A6253">
        <w:t xml:space="preserve"> кредитных </w:t>
      </w:r>
      <w:proofErr w:type="gramStart"/>
      <w:r w:rsidRPr="002A6253">
        <w:t>историях</w:t>
      </w:r>
      <w:proofErr w:type="gramEnd"/>
      <w:r w:rsidRPr="002A6253">
        <w:t>".</w:t>
      </w:r>
    </w:p>
    <w:p w:rsidR="00E04336" w:rsidRPr="002A6253" w:rsidRDefault="00E04336" w:rsidP="00E04336">
      <w:pPr>
        <w:pStyle w:val="ac"/>
        <w:widowControl w:val="0"/>
        <w:numPr>
          <w:ilvl w:val="0"/>
          <w:numId w:val="14"/>
        </w:numPr>
        <w:spacing w:before="240"/>
        <w:ind w:left="397" w:hanging="397"/>
        <w:jc w:val="center"/>
        <w:rPr>
          <w:rFonts w:ascii="Times New Roman" w:hAnsi="Times New Roman" w:cs="Times New Roman"/>
          <w:b/>
          <w:bCs/>
        </w:rPr>
      </w:pPr>
      <w:r w:rsidRPr="002A6253">
        <w:rPr>
          <w:rFonts w:ascii="Times New Roman" w:hAnsi="Times New Roman" w:cs="Times New Roman"/>
          <w:b/>
          <w:bCs/>
        </w:rPr>
        <w:t>ПОРЯДОК РАЗРЕШЕНИЯ СПОРОВ</w:t>
      </w:r>
    </w:p>
    <w:p w:rsidR="00E04336" w:rsidRPr="002A6253" w:rsidRDefault="00E04336" w:rsidP="00E04336">
      <w:pPr>
        <w:pStyle w:val="ac"/>
        <w:widowControl w:val="0"/>
        <w:numPr>
          <w:ilvl w:val="1"/>
          <w:numId w:val="14"/>
        </w:numPr>
        <w:spacing w:before="60" w:after="60"/>
        <w:rPr>
          <w:rFonts w:ascii="Times New Roman" w:hAnsi="Times New Roman" w:cs="Times New Roman"/>
        </w:rPr>
      </w:pPr>
      <w:r w:rsidRPr="002A6253">
        <w:rPr>
          <w:rFonts w:ascii="Times New Roman" w:hAnsi="Times New Roman" w:cs="Times New Roman"/>
        </w:rPr>
        <w:t>Споры, которые могут возникнуть у Сторон в процессе исполнения обязательств по Договору, подлежат разрешению в арбитражном суде по месту нахождения  филиала Кредитора в городе Красноярске.</w:t>
      </w:r>
    </w:p>
    <w:p w:rsidR="00E04336" w:rsidRPr="002A6253" w:rsidRDefault="00E04336" w:rsidP="00E04336">
      <w:pPr>
        <w:pStyle w:val="ac"/>
        <w:widowControl w:val="0"/>
        <w:numPr>
          <w:ilvl w:val="0"/>
          <w:numId w:val="14"/>
        </w:numPr>
        <w:spacing w:before="240"/>
        <w:ind w:left="397" w:hanging="397"/>
        <w:jc w:val="center"/>
        <w:rPr>
          <w:rFonts w:ascii="Times New Roman" w:hAnsi="Times New Roman" w:cs="Times New Roman"/>
          <w:b/>
          <w:bCs/>
        </w:rPr>
      </w:pPr>
      <w:r w:rsidRPr="002A6253">
        <w:rPr>
          <w:rFonts w:ascii="Times New Roman" w:hAnsi="Times New Roman" w:cs="Times New Roman"/>
          <w:b/>
          <w:bCs/>
        </w:rPr>
        <w:t>СРОК ДЕЙСТВИЯ ДОГОВОРА</w:t>
      </w:r>
    </w:p>
    <w:p w:rsidR="00E04336" w:rsidRPr="002A6253" w:rsidRDefault="00E04336" w:rsidP="00E04336">
      <w:pPr>
        <w:pStyle w:val="ac"/>
        <w:widowControl w:val="0"/>
        <w:numPr>
          <w:ilvl w:val="1"/>
          <w:numId w:val="14"/>
        </w:numPr>
        <w:spacing w:before="60" w:after="60"/>
        <w:rPr>
          <w:rFonts w:ascii="Times New Roman" w:hAnsi="Times New Roman" w:cs="Times New Roman"/>
          <w:u w:val="single"/>
        </w:rPr>
      </w:pPr>
      <w:r w:rsidRPr="002A6253">
        <w:rPr>
          <w:rFonts w:ascii="Times New Roman" w:hAnsi="Times New Roman" w:cs="Times New Roman"/>
        </w:rPr>
        <w:t xml:space="preserve">Договор вступает в силу в день подписания Сторонами и действует до момента исполнения Заемщиком своих обязательств по Договору в полном объеме, либо их прекращения способами, предусмотренными Договором и законодательством Российской Федерации. </w:t>
      </w:r>
    </w:p>
    <w:p w:rsidR="00E04336" w:rsidRPr="002A6253" w:rsidRDefault="00E04336" w:rsidP="00E04336">
      <w:pPr>
        <w:pStyle w:val="ac"/>
        <w:widowControl w:val="0"/>
        <w:numPr>
          <w:ilvl w:val="1"/>
          <w:numId w:val="14"/>
        </w:numPr>
        <w:spacing w:before="60" w:after="60"/>
        <w:rPr>
          <w:rFonts w:ascii="Times New Roman" w:hAnsi="Times New Roman" w:cs="Times New Roman"/>
          <w:u w:val="single"/>
        </w:rPr>
      </w:pPr>
      <w:r w:rsidRPr="002A6253">
        <w:rPr>
          <w:rFonts w:ascii="Times New Roman" w:hAnsi="Times New Roman" w:cs="Times New Roman"/>
        </w:rPr>
        <w:t>При условии исполнения своих обязательств в полном объеме Заемщик может расторгнуть Договор в одностороннем порядке, направив Кредитору соответствующее заявление. Договор считается расторгнутым в день получения Кредитором указанного заявления.</w:t>
      </w:r>
    </w:p>
    <w:p w:rsidR="00E04336" w:rsidRPr="002A6253" w:rsidRDefault="00E04336" w:rsidP="00E04336">
      <w:pPr>
        <w:pStyle w:val="ac"/>
        <w:widowControl w:val="0"/>
        <w:numPr>
          <w:ilvl w:val="0"/>
          <w:numId w:val="14"/>
        </w:numPr>
        <w:spacing w:before="240"/>
        <w:ind w:left="397" w:hanging="397"/>
        <w:jc w:val="center"/>
        <w:rPr>
          <w:rFonts w:ascii="Times New Roman" w:hAnsi="Times New Roman" w:cs="Times New Roman"/>
          <w:b/>
          <w:bCs/>
        </w:rPr>
      </w:pPr>
      <w:r w:rsidRPr="002A6253">
        <w:rPr>
          <w:rFonts w:ascii="Times New Roman" w:hAnsi="Times New Roman" w:cs="Times New Roman"/>
          <w:b/>
          <w:bCs/>
        </w:rPr>
        <w:t>ПРОЧИЕ ПОЛОЖЕНИЯ</w:t>
      </w:r>
    </w:p>
    <w:p w:rsidR="00E04336" w:rsidRPr="002A6253" w:rsidRDefault="00E04336" w:rsidP="000770A2">
      <w:pPr>
        <w:pStyle w:val="ac"/>
        <w:widowControl w:val="0"/>
        <w:numPr>
          <w:ilvl w:val="1"/>
          <w:numId w:val="14"/>
        </w:numPr>
        <w:spacing w:after="0"/>
        <w:ind w:left="0" w:firstLine="0"/>
        <w:rPr>
          <w:rFonts w:ascii="Times New Roman" w:hAnsi="Times New Roman" w:cs="Times New Roman"/>
        </w:rPr>
      </w:pPr>
      <w:r w:rsidRPr="002A6253">
        <w:rPr>
          <w:rFonts w:ascii="Times New Roman" w:hAnsi="Times New Roman" w:cs="Times New Roman"/>
        </w:rPr>
        <w:t>При решении вопросов, неурегулированных Договором, Стороны руководствуются законодательством Российской Федерации и нормативными актами Банка России.</w:t>
      </w:r>
    </w:p>
    <w:p w:rsidR="00E04336" w:rsidRPr="002A6253" w:rsidRDefault="00E04336" w:rsidP="000770A2">
      <w:pPr>
        <w:pStyle w:val="ac"/>
        <w:widowControl w:val="0"/>
        <w:numPr>
          <w:ilvl w:val="1"/>
          <w:numId w:val="14"/>
        </w:numPr>
        <w:spacing w:after="0"/>
        <w:ind w:left="0" w:firstLine="0"/>
        <w:rPr>
          <w:rFonts w:ascii="Times New Roman" w:hAnsi="Times New Roman" w:cs="Times New Roman"/>
        </w:rPr>
      </w:pPr>
      <w:r w:rsidRPr="002A6253">
        <w:rPr>
          <w:rFonts w:ascii="Times New Roman" w:hAnsi="Times New Roman" w:cs="Times New Roman"/>
        </w:rPr>
        <w:t>Изменения и дополнения к Договору действительны лишь в том случае, если совершены в письменной форме, подписаны и скреплены оттисками печатей Сторон.</w:t>
      </w:r>
    </w:p>
    <w:p w:rsidR="00E04336" w:rsidRPr="002A6253" w:rsidRDefault="00E04336" w:rsidP="000770A2">
      <w:pPr>
        <w:pStyle w:val="32"/>
        <w:widowControl w:val="0"/>
        <w:numPr>
          <w:ilvl w:val="1"/>
          <w:numId w:val="14"/>
        </w:numPr>
        <w:spacing w:after="0"/>
        <w:ind w:left="0" w:firstLine="0"/>
        <w:rPr>
          <w:sz w:val="24"/>
          <w:szCs w:val="24"/>
        </w:rPr>
      </w:pPr>
      <w:r w:rsidRPr="002A6253">
        <w:rPr>
          <w:sz w:val="24"/>
          <w:szCs w:val="24"/>
        </w:rPr>
        <w:t xml:space="preserve">Договор составлен в трех экземплярах. </w:t>
      </w:r>
    </w:p>
    <w:p w:rsidR="00E04336" w:rsidRPr="002A6253" w:rsidRDefault="00E04336" w:rsidP="000770A2">
      <w:pPr>
        <w:widowControl w:val="0"/>
        <w:numPr>
          <w:ilvl w:val="1"/>
          <w:numId w:val="14"/>
        </w:numPr>
        <w:ind w:left="0" w:firstLine="0"/>
      </w:pPr>
      <w:r w:rsidRPr="002A6253">
        <w:t xml:space="preserve">Уведомления, требования, заявки, сообщения Сторон (далее – «сообщения») совершаются в письменной форме, подписываются уполномоченными лицами и скрепляются оттиском печати Стороны. Сообщения передаются путем вручения уполномоченному лицу Стороны или отправляются по почте по указанному в Договоре адресу Стороны заказным письмом с описью вложения и уведомлением о вручении. В случае неполучения уведомления о вручении письма в течение четырнадцати календарных дней с момента его отправки сообщение считается доставленным этой Стороне. В случае если Сторона указала в Договоре неверный адрес или другая Сторона не была поставлена в известность об изменении ее адреса, сообщение считается доставленным этой Стороне, хотя бы Сторона по этому адресу не находилась. </w:t>
      </w:r>
    </w:p>
    <w:p w:rsidR="00FA71B4" w:rsidRPr="002A6253" w:rsidRDefault="00FA71B4" w:rsidP="00D21890">
      <w:pPr>
        <w:pStyle w:val="ac"/>
        <w:widowControl w:val="0"/>
        <w:numPr>
          <w:ilvl w:val="0"/>
          <w:numId w:val="14"/>
        </w:numPr>
        <w:spacing w:before="240"/>
        <w:ind w:left="397" w:hanging="397"/>
        <w:jc w:val="center"/>
        <w:rPr>
          <w:rFonts w:ascii="Times New Roman" w:hAnsi="Times New Roman" w:cs="Times New Roman"/>
          <w:b/>
          <w:bCs/>
        </w:rPr>
      </w:pPr>
      <w:r w:rsidRPr="002A6253">
        <w:rPr>
          <w:rFonts w:ascii="Times New Roman" w:hAnsi="Times New Roman" w:cs="Times New Roman"/>
          <w:b/>
          <w:bCs/>
        </w:rPr>
        <w:t>АДРЕСА И ПЛАТЕЖНЫЕ РЕКВИЗИТЫ СТОРОН</w:t>
      </w:r>
    </w:p>
    <w:tbl>
      <w:tblPr>
        <w:tblW w:w="9905" w:type="dxa"/>
        <w:tblLayout w:type="fixed"/>
        <w:tblLook w:val="0000" w:firstRow="0" w:lastRow="0" w:firstColumn="0" w:lastColumn="0" w:noHBand="0" w:noVBand="0"/>
      </w:tblPr>
      <w:tblGrid>
        <w:gridCol w:w="5073"/>
        <w:gridCol w:w="4832"/>
      </w:tblGrid>
      <w:tr w:rsidR="00CE0B8B" w:rsidRPr="002A6253" w:rsidTr="00014315">
        <w:trPr>
          <w:trHeight w:val="183"/>
        </w:trPr>
        <w:tc>
          <w:tcPr>
            <w:tcW w:w="5073" w:type="dxa"/>
          </w:tcPr>
          <w:p w:rsidR="00CE0B8B" w:rsidRPr="002A6253" w:rsidRDefault="00CE0B8B" w:rsidP="0065674F">
            <w:pPr>
              <w:ind w:firstLine="0"/>
              <w:rPr>
                <w:spacing w:val="3"/>
              </w:rPr>
            </w:pPr>
          </w:p>
        </w:tc>
        <w:tc>
          <w:tcPr>
            <w:tcW w:w="4832" w:type="dxa"/>
          </w:tcPr>
          <w:p w:rsidR="00CE0B8B" w:rsidRPr="002A6253" w:rsidRDefault="00CE0B8B" w:rsidP="00CE0B8B">
            <w:pPr>
              <w:shd w:val="clear" w:color="auto" w:fill="FFFFFF"/>
              <w:snapToGrid w:val="0"/>
              <w:spacing w:line="264" w:lineRule="exact"/>
              <w:ind w:left="34"/>
              <w:rPr>
                <w:spacing w:val="3"/>
              </w:rPr>
            </w:pPr>
          </w:p>
        </w:tc>
      </w:tr>
      <w:tr w:rsidR="0065674F" w:rsidRPr="002A6253" w:rsidTr="00186AB5">
        <w:trPr>
          <w:trHeight w:val="183"/>
        </w:trPr>
        <w:tc>
          <w:tcPr>
            <w:tcW w:w="5073" w:type="dxa"/>
          </w:tcPr>
          <w:p w:rsidR="0065674F" w:rsidRPr="002A6253" w:rsidRDefault="0065674F" w:rsidP="002E4460">
            <w:pPr>
              <w:rPr>
                <w:spacing w:val="3"/>
              </w:rPr>
            </w:pPr>
            <w:r w:rsidRPr="002A6253">
              <w:rPr>
                <w:spacing w:val="3"/>
              </w:rPr>
              <w:t>16.1."Кредитор":</w:t>
            </w:r>
          </w:p>
        </w:tc>
        <w:tc>
          <w:tcPr>
            <w:tcW w:w="4832" w:type="dxa"/>
          </w:tcPr>
          <w:p w:rsidR="0065674F" w:rsidRPr="002A6253" w:rsidRDefault="0065674F" w:rsidP="00186AB5">
            <w:pPr>
              <w:shd w:val="clear" w:color="auto" w:fill="FFFFFF"/>
              <w:snapToGrid w:val="0"/>
              <w:spacing w:line="264" w:lineRule="exact"/>
              <w:ind w:left="34"/>
              <w:jc w:val="left"/>
              <w:rPr>
                <w:spacing w:val="3"/>
              </w:rPr>
            </w:pPr>
            <w:r w:rsidRPr="002A6253">
              <w:rPr>
                <w:spacing w:val="3"/>
              </w:rPr>
              <w:t>16.2."Заказчик":</w:t>
            </w:r>
          </w:p>
          <w:p w:rsidR="0065674F" w:rsidRPr="002A6253" w:rsidRDefault="0065674F" w:rsidP="00186AB5">
            <w:pPr>
              <w:shd w:val="clear" w:color="auto" w:fill="FFFFFF"/>
              <w:snapToGrid w:val="0"/>
              <w:spacing w:line="264" w:lineRule="exact"/>
              <w:ind w:left="34"/>
              <w:jc w:val="left"/>
              <w:rPr>
                <w:spacing w:val="3"/>
              </w:rPr>
            </w:pPr>
          </w:p>
          <w:p w:rsidR="0065674F" w:rsidRPr="002A6253" w:rsidRDefault="0065674F" w:rsidP="00186AB5">
            <w:pPr>
              <w:jc w:val="left"/>
            </w:pPr>
            <w:r w:rsidRPr="002A6253">
              <w:t xml:space="preserve">Федеральное казенное предприятие </w:t>
            </w:r>
          </w:p>
          <w:p w:rsidR="0065674F" w:rsidRPr="002A6253" w:rsidRDefault="0065674F" w:rsidP="00186A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64" w:lineRule="atLeast"/>
              <w:jc w:val="left"/>
            </w:pPr>
            <w:r w:rsidRPr="002A6253">
              <w:t>«Аэропорты Красноярья»</w:t>
            </w:r>
          </w:p>
          <w:p w:rsidR="0087530C" w:rsidRPr="002A6253" w:rsidRDefault="00FD2F4B" w:rsidP="00363D18">
            <w:pPr>
              <w:pStyle w:val="afe"/>
              <w:ind w:firstLine="0"/>
              <w:jc w:val="left"/>
            </w:pPr>
            <w:r w:rsidRPr="002A6253">
              <w:rPr>
                <w:sz w:val="24"/>
                <w:szCs w:val="24"/>
              </w:rPr>
              <w:t xml:space="preserve">       </w:t>
            </w:r>
            <w:r w:rsidR="00A4273D" w:rsidRPr="002A6253">
              <w:rPr>
                <w:sz w:val="24"/>
                <w:szCs w:val="24"/>
              </w:rPr>
              <w:t xml:space="preserve">    </w:t>
            </w:r>
            <w:r w:rsidRPr="002A6253">
              <w:rPr>
                <w:sz w:val="24"/>
                <w:szCs w:val="24"/>
              </w:rPr>
              <w:t xml:space="preserve"> </w:t>
            </w:r>
          </w:p>
          <w:p w:rsidR="0087530C" w:rsidRPr="002A6253" w:rsidRDefault="0087530C" w:rsidP="004C633F">
            <w:pPr>
              <w:jc w:val="left"/>
            </w:pPr>
          </w:p>
          <w:p w:rsidR="0087530C" w:rsidRPr="002A6253" w:rsidRDefault="0087530C" w:rsidP="004C633F">
            <w:pPr>
              <w:jc w:val="left"/>
            </w:pPr>
          </w:p>
          <w:p w:rsidR="0087530C" w:rsidRPr="002A6253" w:rsidRDefault="0087530C" w:rsidP="004C633F">
            <w:pPr>
              <w:jc w:val="left"/>
            </w:pPr>
          </w:p>
          <w:p w:rsidR="0087530C" w:rsidRPr="002A6253" w:rsidRDefault="0087530C" w:rsidP="004C633F">
            <w:pPr>
              <w:jc w:val="left"/>
            </w:pPr>
          </w:p>
          <w:p w:rsidR="0087530C" w:rsidRPr="002A6253" w:rsidRDefault="0087530C" w:rsidP="004C633F">
            <w:pPr>
              <w:jc w:val="left"/>
            </w:pPr>
          </w:p>
          <w:p w:rsidR="0087530C" w:rsidRPr="002A6253" w:rsidRDefault="0087530C" w:rsidP="004C633F">
            <w:pPr>
              <w:jc w:val="left"/>
            </w:pPr>
          </w:p>
          <w:p w:rsidR="0087530C" w:rsidRPr="002A6253" w:rsidRDefault="0087530C" w:rsidP="004C633F">
            <w:pPr>
              <w:jc w:val="left"/>
            </w:pPr>
          </w:p>
          <w:p w:rsidR="0087530C" w:rsidRPr="002A6253" w:rsidRDefault="0087530C" w:rsidP="004C633F">
            <w:pPr>
              <w:jc w:val="left"/>
            </w:pPr>
          </w:p>
          <w:p w:rsidR="00363D18" w:rsidRPr="002A6253" w:rsidRDefault="00363D18" w:rsidP="004C633F">
            <w:pPr>
              <w:jc w:val="left"/>
            </w:pPr>
          </w:p>
          <w:p w:rsidR="00363D18" w:rsidRPr="002A6253" w:rsidRDefault="00363D18" w:rsidP="004C633F">
            <w:pPr>
              <w:jc w:val="left"/>
            </w:pPr>
          </w:p>
          <w:p w:rsidR="00363D18" w:rsidRPr="002A6253" w:rsidRDefault="00363D18" w:rsidP="00363D18"/>
          <w:p w:rsidR="0087530C" w:rsidRPr="002A6253" w:rsidRDefault="0087530C" w:rsidP="004C633F">
            <w:pPr>
              <w:jc w:val="left"/>
            </w:pPr>
          </w:p>
          <w:p w:rsidR="0087530C" w:rsidRPr="002A6253" w:rsidRDefault="0087530C" w:rsidP="004C633F">
            <w:pPr>
              <w:jc w:val="left"/>
              <w:rPr>
                <w:spacing w:val="3"/>
              </w:rPr>
            </w:pPr>
          </w:p>
        </w:tc>
      </w:tr>
    </w:tbl>
    <w:p w:rsidR="00186AB5" w:rsidRPr="002A6253" w:rsidRDefault="003973DE" w:rsidP="00186AB5">
      <w:pPr>
        <w:shd w:val="clear" w:color="auto" w:fill="FFFFFF"/>
        <w:tabs>
          <w:tab w:val="left" w:pos="8750"/>
        </w:tabs>
        <w:ind w:left="51" w:hanging="51"/>
        <w:jc w:val="right"/>
        <w:rPr>
          <w:b/>
          <w:spacing w:val="2"/>
        </w:rPr>
      </w:pPr>
      <w:r w:rsidRPr="002A6253">
        <w:rPr>
          <w:spacing w:val="2"/>
        </w:rPr>
        <w:lastRenderedPageBreak/>
        <w:t>Приложение № 1</w:t>
      </w:r>
    </w:p>
    <w:p w:rsidR="003973DE" w:rsidRPr="002A6253" w:rsidRDefault="00186AB5" w:rsidP="00186AB5">
      <w:pPr>
        <w:shd w:val="clear" w:color="auto" w:fill="FFFFFF"/>
        <w:tabs>
          <w:tab w:val="left" w:pos="8750"/>
        </w:tabs>
        <w:ind w:left="51" w:hanging="51"/>
        <w:jc w:val="right"/>
        <w:rPr>
          <w:spacing w:val="2"/>
        </w:rPr>
      </w:pPr>
      <w:r w:rsidRPr="002A6253">
        <w:rPr>
          <w:spacing w:val="2"/>
        </w:rPr>
        <w:tab/>
        <w:t xml:space="preserve">к п.___ Кредитного договора </w:t>
      </w:r>
    </w:p>
    <w:p w:rsidR="00186AB5" w:rsidRPr="002A6253" w:rsidRDefault="003973DE" w:rsidP="003973DE">
      <w:pPr>
        <w:shd w:val="clear" w:color="auto" w:fill="FFFFFF"/>
        <w:tabs>
          <w:tab w:val="left" w:pos="8750"/>
        </w:tabs>
        <w:ind w:left="51" w:hanging="51"/>
        <w:rPr>
          <w:spacing w:val="2"/>
        </w:rPr>
      </w:pPr>
      <w:r w:rsidRPr="002A6253">
        <w:rPr>
          <w:spacing w:val="2"/>
        </w:rPr>
        <w:t xml:space="preserve">                                                                                                           </w:t>
      </w:r>
      <w:r w:rsidR="00186AB5" w:rsidRPr="002A6253">
        <w:rPr>
          <w:spacing w:val="2"/>
        </w:rPr>
        <w:t>№ _______ от ________________</w:t>
      </w:r>
      <w:r w:rsidR="00186AB5" w:rsidRPr="002A6253">
        <w:rPr>
          <w:spacing w:val="2"/>
        </w:rPr>
        <w:tab/>
      </w:r>
    </w:p>
    <w:p w:rsidR="00186AB5" w:rsidRPr="002A6253" w:rsidRDefault="00186AB5" w:rsidP="003973DE">
      <w:pPr>
        <w:shd w:val="clear" w:color="auto" w:fill="FFFFFF"/>
        <w:tabs>
          <w:tab w:val="left" w:pos="8750"/>
        </w:tabs>
        <w:ind w:left="51" w:hanging="51"/>
        <w:rPr>
          <w:spacing w:val="2"/>
        </w:rPr>
      </w:pPr>
      <w:r w:rsidRPr="002A6253">
        <w:rPr>
          <w:spacing w:val="2"/>
        </w:rPr>
        <w:t>№______ от «___»_________ 20</w:t>
      </w:r>
      <w:r w:rsidR="004C633F" w:rsidRPr="002A6253">
        <w:rPr>
          <w:spacing w:val="2"/>
        </w:rPr>
        <w:t>__</w:t>
      </w:r>
      <w:r w:rsidRPr="002A6253">
        <w:rPr>
          <w:spacing w:val="2"/>
        </w:rPr>
        <w:t xml:space="preserve"> г.</w:t>
      </w:r>
      <w:r w:rsidR="003973DE" w:rsidRPr="002A6253">
        <w:rPr>
          <w:spacing w:val="2"/>
        </w:rPr>
        <w:t xml:space="preserve">                                                                            </w:t>
      </w:r>
      <w:r w:rsidRPr="002A6253">
        <w:rPr>
          <w:spacing w:val="2"/>
        </w:rPr>
        <w:t xml:space="preserve">    </w:t>
      </w:r>
      <w:proofErr w:type="spellStart"/>
      <w:r w:rsidRPr="002A6253">
        <w:rPr>
          <w:spacing w:val="2"/>
        </w:rPr>
        <w:t>г</w:t>
      </w:r>
      <w:proofErr w:type="gramStart"/>
      <w:r w:rsidRPr="002A6253">
        <w:rPr>
          <w:spacing w:val="2"/>
        </w:rPr>
        <w:t>.К</w:t>
      </w:r>
      <w:proofErr w:type="gramEnd"/>
      <w:r w:rsidRPr="002A6253">
        <w:rPr>
          <w:spacing w:val="2"/>
        </w:rPr>
        <w:t>расноярск</w:t>
      </w:r>
      <w:proofErr w:type="spellEnd"/>
    </w:p>
    <w:p w:rsidR="00186AB5" w:rsidRPr="002A6253" w:rsidRDefault="00186AB5" w:rsidP="00186AB5">
      <w:pPr>
        <w:shd w:val="clear" w:color="auto" w:fill="FFFFFF"/>
        <w:tabs>
          <w:tab w:val="left" w:pos="8750"/>
        </w:tabs>
        <w:ind w:left="51" w:hanging="51"/>
        <w:jc w:val="right"/>
        <w:rPr>
          <w:spacing w:val="2"/>
        </w:rPr>
      </w:pPr>
    </w:p>
    <w:p w:rsidR="00186AB5" w:rsidRPr="002A6253" w:rsidRDefault="00186AB5" w:rsidP="00186AB5">
      <w:pPr>
        <w:shd w:val="clear" w:color="auto" w:fill="FFFFFF"/>
        <w:tabs>
          <w:tab w:val="left" w:pos="8750"/>
        </w:tabs>
        <w:ind w:left="51" w:hanging="51"/>
        <w:jc w:val="right"/>
        <w:rPr>
          <w:spacing w:val="2"/>
        </w:rPr>
      </w:pPr>
    </w:p>
    <w:p w:rsidR="00186AB5" w:rsidRPr="002A6253" w:rsidRDefault="00186AB5" w:rsidP="00186AB5">
      <w:pPr>
        <w:shd w:val="clear" w:color="auto" w:fill="FFFFFF"/>
        <w:tabs>
          <w:tab w:val="left" w:pos="8750"/>
        </w:tabs>
        <w:ind w:left="51" w:hanging="51"/>
        <w:jc w:val="right"/>
        <w:rPr>
          <w:spacing w:val="2"/>
        </w:rPr>
      </w:pPr>
    </w:p>
    <w:p w:rsidR="00186AB5" w:rsidRPr="002A6253" w:rsidRDefault="00186AB5" w:rsidP="00186AB5">
      <w:pPr>
        <w:shd w:val="clear" w:color="auto" w:fill="FFFFFF"/>
        <w:tabs>
          <w:tab w:val="left" w:pos="8750"/>
        </w:tabs>
        <w:ind w:left="51" w:hanging="51"/>
        <w:jc w:val="right"/>
        <w:rPr>
          <w:b/>
          <w:spacing w:val="2"/>
        </w:rPr>
      </w:pPr>
    </w:p>
    <w:p w:rsidR="00186AB5" w:rsidRPr="002A6253" w:rsidRDefault="00186AB5" w:rsidP="003973DE">
      <w:pPr>
        <w:shd w:val="clear" w:color="auto" w:fill="FFFFFF"/>
        <w:tabs>
          <w:tab w:val="left" w:pos="8750"/>
        </w:tabs>
        <w:ind w:left="51" w:hanging="51"/>
        <w:jc w:val="center"/>
        <w:rPr>
          <w:b/>
          <w:spacing w:val="2"/>
        </w:rPr>
      </w:pPr>
      <w:proofErr w:type="gramStart"/>
      <w:r w:rsidRPr="002A6253">
        <w:rPr>
          <w:b/>
          <w:spacing w:val="2"/>
        </w:rPr>
        <w:t>З</w:t>
      </w:r>
      <w:proofErr w:type="gramEnd"/>
      <w:r w:rsidRPr="002A6253">
        <w:rPr>
          <w:b/>
          <w:spacing w:val="2"/>
        </w:rPr>
        <w:t xml:space="preserve"> А Я В Л Е Н И Е</w:t>
      </w:r>
    </w:p>
    <w:p w:rsidR="00186AB5" w:rsidRPr="002A6253" w:rsidRDefault="00186AB5" w:rsidP="003973DE">
      <w:pPr>
        <w:shd w:val="clear" w:color="auto" w:fill="FFFFFF"/>
        <w:tabs>
          <w:tab w:val="left" w:pos="8750"/>
        </w:tabs>
        <w:ind w:left="51" w:hanging="51"/>
        <w:jc w:val="center"/>
        <w:rPr>
          <w:spacing w:val="2"/>
        </w:rPr>
      </w:pPr>
      <w:r w:rsidRPr="002A6253">
        <w:rPr>
          <w:spacing w:val="2"/>
        </w:rPr>
        <w:t>на  получение  кредита</w:t>
      </w:r>
    </w:p>
    <w:p w:rsidR="00186AB5" w:rsidRPr="002A6253" w:rsidRDefault="00186AB5" w:rsidP="00186AB5">
      <w:pPr>
        <w:shd w:val="clear" w:color="auto" w:fill="FFFFFF"/>
        <w:tabs>
          <w:tab w:val="left" w:pos="8750"/>
        </w:tabs>
        <w:ind w:left="51" w:hanging="51"/>
        <w:jc w:val="right"/>
        <w:rPr>
          <w:spacing w:val="2"/>
        </w:rPr>
      </w:pPr>
    </w:p>
    <w:p w:rsidR="00186AB5" w:rsidRPr="002A6253" w:rsidRDefault="00186AB5" w:rsidP="00186AB5">
      <w:pPr>
        <w:shd w:val="clear" w:color="auto" w:fill="FFFFFF"/>
        <w:tabs>
          <w:tab w:val="left" w:pos="8750"/>
        </w:tabs>
        <w:ind w:left="51" w:hanging="51"/>
        <w:jc w:val="right"/>
        <w:rPr>
          <w:spacing w:val="2"/>
        </w:rPr>
      </w:pPr>
    </w:p>
    <w:p w:rsidR="00186AB5" w:rsidRPr="002A6253" w:rsidRDefault="00627AC6" w:rsidP="003973DE">
      <w:pPr>
        <w:shd w:val="clear" w:color="auto" w:fill="FFFFFF"/>
        <w:tabs>
          <w:tab w:val="left" w:pos="8750"/>
        </w:tabs>
        <w:ind w:left="51" w:hanging="51"/>
        <w:rPr>
          <w:spacing w:val="2"/>
        </w:rPr>
      </w:pPr>
      <w:r w:rsidRPr="002A6253">
        <w:rPr>
          <w:spacing w:val="2"/>
        </w:rPr>
        <w:tab/>
        <w:t xml:space="preserve">В </w:t>
      </w:r>
      <w:r w:rsidR="00186AB5" w:rsidRPr="002A6253">
        <w:rPr>
          <w:spacing w:val="2"/>
        </w:rPr>
        <w:t xml:space="preserve">соответствии с Кредитным договором №___________________________________________________ от ___________________г_, заключенным </w:t>
      </w:r>
      <w:proofErr w:type="gramStart"/>
      <w:r w:rsidR="00186AB5" w:rsidRPr="002A6253">
        <w:rPr>
          <w:spacing w:val="2"/>
        </w:rPr>
        <w:t>между</w:t>
      </w:r>
      <w:proofErr w:type="gramEnd"/>
      <w:r w:rsidR="00186AB5" w:rsidRPr="002A6253">
        <w:rPr>
          <w:spacing w:val="2"/>
        </w:rPr>
        <w:t xml:space="preserve"> _____________________________________________________________ </w:t>
      </w:r>
    </w:p>
    <w:p w:rsidR="00186AB5" w:rsidRPr="002A6253" w:rsidRDefault="00186AB5" w:rsidP="003973DE">
      <w:pPr>
        <w:shd w:val="clear" w:color="auto" w:fill="FFFFFF"/>
        <w:tabs>
          <w:tab w:val="left" w:pos="8750"/>
        </w:tabs>
        <w:ind w:left="51" w:hanging="51"/>
        <w:jc w:val="center"/>
        <w:rPr>
          <w:spacing w:val="2"/>
        </w:rPr>
      </w:pPr>
      <w:r w:rsidRPr="002A6253">
        <w:rPr>
          <w:spacing w:val="2"/>
        </w:rPr>
        <w:t>(наименование  заёмщика)</w:t>
      </w:r>
    </w:p>
    <w:p w:rsidR="00186AB5" w:rsidRPr="002A6253" w:rsidRDefault="00186AB5" w:rsidP="00186AB5">
      <w:pPr>
        <w:shd w:val="clear" w:color="auto" w:fill="FFFFFF"/>
        <w:tabs>
          <w:tab w:val="left" w:pos="8750"/>
        </w:tabs>
        <w:ind w:left="51" w:hanging="51"/>
        <w:jc w:val="right"/>
        <w:rPr>
          <w:spacing w:val="2"/>
        </w:rPr>
      </w:pPr>
      <w:r w:rsidRPr="002A6253">
        <w:rPr>
          <w:spacing w:val="2"/>
        </w:rPr>
        <w:t>и ______________________________________________________________________________</w:t>
      </w:r>
    </w:p>
    <w:p w:rsidR="00186AB5" w:rsidRPr="002A6253" w:rsidRDefault="00186AB5" w:rsidP="003973DE">
      <w:pPr>
        <w:shd w:val="clear" w:color="auto" w:fill="FFFFFF"/>
        <w:tabs>
          <w:tab w:val="left" w:pos="8750"/>
        </w:tabs>
        <w:ind w:left="51" w:hanging="51"/>
        <w:jc w:val="center"/>
        <w:rPr>
          <w:b/>
          <w:spacing w:val="2"/>
        </w:rPr>
      </w:pPr>
      <w:r w:rsidRPr="002A6253">
        <w:rPr>
          <w:spacing w:val="2"/>
        </w:rPr>
        <w:t>(наименование  банка)</w:t>
      </w:r>
    </w:p>
    <w:p w:rsidR="00186AB5" w:rsidRPr="002A6253" w:rsidRDefault="00186AB5" w:rsidP="003973DE">
      <w:pPr>
        <w:shd w:val="clear" w:color="auto" w:fill="FFFFFF"/>
        <w:tabs>
          <w:tab w:val="left" w:pos="8750"/>
        </w:tabs>
        <w:ind w:left="51" w:hanging="51"/>
        <w:jc w:val="center"/>
        <w:rPr>
          <w:spacing w:val="2"/>
        </w:rPr>
      </w:pPr>
      <w:r w:rsidRPr="002A6253">
        <w:rPr>
          <w:spacing w:val="2"/>
        </w:rPr>
        <w:t xml:space="preserve">п р о с и м     в ы д а т ь     к р е д и т    в    с у м </w:t>
      </w:r>
      <w:proofErr w:type="spellStart"/>
      <w:proofErr w:type="gramStart"/>
      <w:r w:rsidRPr="002A6253">
        <w:rPr>
          <w:spacing w:val="2"/>
        </w:rPr>
        <w:t>м</w:t>
      </w:r>
      <w:proofErr w:type="spellEnd"/>
      <w:proofErr w:type="gramEnd"/>
      <w:r w:rsidRPr="002A6253">
        <w:rPr>
          <w:spacing w:val="2"/>
        </w:rPr>
        <w:t xml:space="preserve"> е</w:t>
      </w:r>
    </w:p>
    <w:p w:rsidR="00186AB5" w:rsidRPr="002A6253" w:rsidRDefault="00186AB5" w:rsidP="003973DE">
      <w:pPr>
        <w:shd w:val="clear" w:color="auto" w:fill="FFFFFF"/>
        <w:tabs>
          <w:tab w:val="left" w:pos="8750"/>
        </w:tabs>
        <w:ind w:left="51" w:hanging="51"/>
        <w:rPr>
          <w:spacing w:val="2"/>
        </w:rPr>
      </w:pPr>
      <w:r w:rsidRPr="002A6253">
        <w:rPr>
          <w:spacing w:val="2"/>
        </w:rPr>
        <w:t>____________(____________________________________________________________) рублей</w:t>
      </w:r>
    </w:p>
    <w:p w:rsidR="00186AB5" w:rsidRPr="002A6253" w:rsidRDefault="003973DE" w:rsidP="003973DE">
      <w:pPr>
        <w:shd w:val="clear" w:color="auto" w:fill="FFFFFF"/>
        <w:tabs>
          <w:tab w:val="left" w:pos="8750"/>
        </w:tabs>
        <w:ind w:left="51" w:hanging="51"/>
        <w:rPr>
          <w:spacing w:val="2"/>
        </w:rPr>
      </w:pPr>
      <w:r w:rsidRPr="002A6253">
        <w:rPr>
          <w:spacing w:val="2"/>
        </w:rPr>
        <w:t xml:space="preserve">(цифрами)                                 </w:t>
      </w:r>
      <w:r w:rsidR="00186AB5" w:rsidRPr="002A6253">
        <w:rPr>
          <w:spacing w:val="2"/>
        </w:rPr>
        <w:t>(сумма  прописью)</w:t>
      </w:r>
    </w:p>
    <w:p w:rsidR="00186AB5" w:rsidRPr="002A6253" w:rsidRDefault="00186AB5" w:rsidP="003973DE">
      <w:pPr>
        <w:shd w:val="clear" w:color="auto" w:fill="FFFFFF"/>
        <w:tabs>
          <w:tab w:val="left" w:pos="8750"/>
        </w:tabs>
        <w:ind w:left="51" w:hanging="51"/>
        <w:rPr>
          <w:spacing w:val="2"/>
        </w:rPr>
      </w:pPr>
      <w:r w:rsidRPr="002A6253">
        <w:rPr>
          <w:spacing w:val="2"/>
        </w:rPr>
        <w:t>на срок ______________________________________ дней</w:t>
      </w:r>
    </w:p>
    <w:p w:rsidR="00186AB5" w:rsidRPr="002A6253" w:rsidRDefault="003973DE" w:rsidP="003973DE">
      <w:pPr>
        <w:shd w:val="clear" w:color="auto" w:fill="FFFFFF"/>
        <w:tabs>
          <w:tab w:val="left" w:pos="8750"/>
        </w:tabs>
        <w:ind w:left="51" w:hanging="51"/>
        <w:rPr>
          <w:spacing w:val="2"/>
        </w:rPr>
      </w:pPr>
      <w:r w:rsidRPr="002A6253">
        <w:rPr>
          <w:spacing w:val="2"/>
        </w:rPr>
        <w:t xml:space="preserve">       </w:t>
      </w:r>
      <w:r w:rsidR="00186AB5" w:rsidRPr="002A6253">
        <w:rPr>
          <w:spacing w:val="2"/>
        </w:rPr>
        <w:t>(количество дней пользования траншем, кредитом)</w:t>
      </w:r>
    </w:p>
    <w:p w:rsidR="00186AB5" w:rsidRPr="002A6253" w:rsidRDefault="00186AB5" w:rsidP="003973DE">
      <w:pPr>
        <w:shd w:val="clear" w:color="auto" w:fill="FFFFFF"/>
        <w:tabs>
          <w:tab w:val="left" w:pos="8750"/>
        </w:tabs>
        <w:ind w:left="51" w:hanging="51"/>
        <w:rPr>
          <w:spacing w:val="2"/>
        </w:rPr>
      </w:pPr>
      <w:r w:rsidRPr="002A6253">
        <w:rPr>
          <w:spacing w:val="2"/>
        </w:rPr>
        <w:t xml:space="preserve">на цели _________________________________________________________________________ </w:t>
      </w:r>
    </w:p>
    <w:p w:rsidR="00186AB5" w:rsidRPr="002A6253" w:rsidRDefault="003973DE" w:rsidP="003973DE">
      <w:pPr>
        <w:shd w:val="clear" w:color="auto" w:fill="FFFFFF"/>
        <w:tabs>
          <w:tab w:val="left" w:pos="8750"/>
        </w:tabs>
        <w:ind w:left="51" w:hanging="51"/>
        <w:rPr>
          <w:spacing w:val="2"/>
        </w:rPr>
      </w:pPr>
      <w:r w:rsidRPr="002A6253">
        <w:rPr>
          <w:spacing w:val="2"/>
        </w:rPr>
        <w:t xml:space="preserve">                                             </w:t>
      </w:r>
      <w:r w:rsidR="00186AB5" w:rsidRPr="002A6253">
        <w:rPr>
          <w:spacing w:val="2"/>
        </w:rPr>
        <w:t>(целевое использование кредитных средств)</w:t>
      </w:r>
    </w:p>
    <w:p w:rsidR="00186AB5" w:rsidRPr="002A6253" w:rsidRDefault="00186AB5" w:rsidP="003973DE">
      <w:pPr>
        <w:shd w:val="clear" w:color="auto" w:fill="FFFFFF"/>
        <w:tabs>
          <w:tab w:val="left" w:pos="8750"/>
        </w:tabs>
        <w:ind w:left="51" w:hanging="51"/>
        <w:rPr>
          <w:spacing w:val="2"/>
        </w:rPr>
      </w:pPr>
      <w:r w:rsidRPr="002A6253">
        <w:rPr>
          <w:spacing w:val="2"/>
        </w:rPr>
        <w:t>путём безналичного зачисления денежных средств на расчётный счёт № ________________________________________________.</w:t>
      </w:r>
    </w:p>
    <w:p w:rsidR="00186AB5" w:rsidRPr="002A6253" w:rsidRDefault="00186AB5" w:rsidP="003973DE">
      <w:pPr>
        <w:shd w:val="clear" w:color="auto" w:fill="FFFFFF"/>
        <w:tabs>
          <w:tab w:val="left" w:pos="8750"/>
        </w:tabs>
        <w:ind w:left="51" w:hanging="51"/>
        <w:rPr>
          <w:spacing w:val="2"/>
        </w:rPr>
      </w:pPr>
      <w:r w:rsidRPr="002A6253">
        <w:rPr>
          <w:spacing w:val="2"/>
        </w:rPr>
        <w:t>Кредит будет использован на оплату __________________________________________</w:t>
      </w:r>
    </w:p>
    <w:p w:rsidR="00186AB5" w:rsidRPr="002A6253" w:rsidRDefault="00186AB5" w:rsidP="003973DE">
      <w:pPr>
        <w:shd w:val="clear" w:color="auto" w:fill="FFFFFF"/>
        <w:tabs>
          <w:tab w:val="left" w:pos="8750"/>
        </w:tabs>
        <w:ind w:left="51" w:hanging="51"/>
        <w:rPr>
          <w:spacing w:val="2"/>
        </w:rPr>
      </w:pPr>
      <w:proofErr w:type="gramStart"/>
      <w:r w:rsidRPr="002A6253">
        <w:rPr>
          <w:spacing w:val="2"/>
        </w:rPr>
        <w:t>согласно</w:t>
      </w:r>
      <w:proofErr w:type="gramEnd"/>
      <w:r w:rsidRPr="002A6253">
        <w:rPr>
          <w:spacing w:val="2"/>
        </w:rPr>
        <w:t xml:space="preserve"> прилагаемых документов: _________________________________________________</w:t>
      </w:r>
    </w:p>
    <w:p w:rsidR="00186AB5" w:rsidRPr="002A6253" w:rsidRDefault="003973DE" w:rsidP="003973DE">
      <w:pPr>
        <w:shd w:val="clear" w:color="auto" w:fill="FFFFFF"/>
        <w:tabs>
          <w:tab w:val="left" w:pos="8750"/>
        </w:tabs>
        <w:ind w:left="51" w:hanging="51"/>
        <w:rPr>
          <w:spacing w:val="2"/>
        </w:rPr>
      </w:pPr>
      <w:r w:rsidRPr="002A6253">
        <w:rPr>
          <w:spacing w:val="2"/>
        </w:rPr>
        <w:t xml:space="preserve">                                                              </w:t>
      </w:r>
      <w:proofErr w:type="gramStart"/>
      <w:r w:rsidR="00186AB5" w:rsidRPr="002A6253">
        <w:rPr>
          <w:spacing w:val="2"/>
        </w:rPr>
        <w:t>(копии счетов,  договоров,  контрактов,</w:t>
      </w:r>
      <w:proofErr w:type="gramEnd"/>
    </w:p>
    <w:p w:rsidR="00186AB5" w:rsidRPr="002A6253" w:rsidRDefault="00186AB5" w:rsidP="00186AB5">
      <w:pPr>
        <w:shd w:val="clear" w:color="auto" w:fill="FFFFFF"/>
        <w:tabs>
          <w:tab w:val="left" w:pos="8750"/>
        </w:tabs>
        <w:ind w:left="51" w:hanging="51"/>
        <w:jc w:val="right"/>
        <w:rPr>
          <w:spacing w:val="2"/>
        </w:rPr>
      </w:pPr>
      <w:r w:rsidRPr="002A6253">
        <w:rPr>
          <w:spacing w:val="2"/>
        </w:rPr>
        <w:t>________________________________________________________________________________</w:t>
      </w:r>
    </w:p>
    <w:p w:rsidR="00186AB5" w:rsidRPr="002A6253" w:rsidRDefault="00186AB5" w:rsidP="003973DE">
      <w:pPr>
        <w:shd w:val="clear" w:color="auto" w:fill="FFFFFF"/>
        <w:tabs>
          <w:tab w:val="left" w:pos="8750"/>
        </w:tabs>
        <w:ind w:left="51" w:hanging="51"/>
        <w:jc w:val="center"/>
        <w:rPr>
          <w:spacing w:val="2"/>
        </w:rPr>
      </w:pPr>
      <w:r w:rsidRPr="002A6253">
        <w:rPr>
          <w:spacing w:val="2"/>
        </w:rPr>
        <w:t>иных  первичных  документов,  являющихся</w:t>
      </w:r>
    </w:p>
    <w:p w:rsidR="00186AB5" w:rsidRPr="002A6253" w:rsidRDefault="00186AB5" w:rsidP="00186AB5">
      <w:pPr>
        <w:shd w:val="clear" w:color="auto" w:fill="FFFFFF"/>
        <w:tabs>
          <w:tab w:val="left" w:pos="8750"/>
        </w:tabs>
        <w:ind w:left="51" w:hanging="51"/>
        <w:jc w:val="right"/>
        <w:rPr>
          <w:spacing w:val="2"/>
        </w:rPr>
      </w:pPr>
      <w:r w:rsidRPr="002A6253">
        <w:rPr>
          <w:spacing w:val="2"/>
        </w:rPr>
        <w:t>________________________________________________________________________________</w:t>
      </w:r>
    </w:p>
    <w:p w:rsidR="00186AB5" w:rsidRPr="002A6253" w:rsidRDefault="00186AB5" w:rsidP="003973DE">
      <w:pPr>
        <w:shd w:val="clear" w:color="auto" w:fill="FFFFFF"/>
        <w:tabs>
          <w:tab w:val="left" w:pos="8750"/>
        </w:tabs>
        <w:ind w:left="51" w:hanging="51"/>
        <w:jc w:val="center"/>
        <w:rPr>
          <w:spacing w:val="2"/>
        </w:rPr>
      </w:pPr>
      <w:r w:rsidRPr="002A6253">
        <w:rPr>
          <w:spacing w:val="2"/>
        </w:rPr>
        <w:t>основанием  для  осуществления  платежа)</w:t>
      </w:r>
    </w:p>
    <w:p w:rsidR="00186AB5" w:rsidRPr="002A6253" w:rsidRDefault="00186AB5" w:rsidP="00186AB5">
      <w:pPr>
        <w:shd w:val="clear" w:color="auto" w:fill="FFFFFF"/>
        <w:tabs>
          <w:tab w:val="left" w:pos="8750"/>
        </w:tabs>
        <w:ind w:left="51" w:hanging="51"/>
        <w:jc w:val="right"/>
        <w:rPr>
          <w:spacing w:val="2"/>
        </w:rPr>
      </w:pPr>
    </w:p>
    <w:p w:rsidR="00186AB5" w:rsidRPr="002A6253" w:rsidRDefault="00186AB5" w:rsidP="00186AB5">
      <w:pPr>
        <w:shd w:val="clear" w:color="auto" w:fill="FFFFFF"/>
        <w:tabs>
          <w:tab w:val="left" w:pos="8750"/>
        </w:tabs>
        <w:ind w:left="51" w:hanging="51"/>
        <w:jc w:val="right"/>
        <w:rPr>
          <w:spacing w:val="2"/>
        </w:rPr>
      </w:pPr>
    </w:p>
    <w:p w:rsidR="00186AB5" w:rsidRPr="002A6253" w:rsidRDefault="00186AB5" w:rsidP="00186AB5">
      <w:pPr>
        <w:shd w:val="clear" w:color="auto" w:fill="FFFFFF"/>
        <w:tabs>
          <w:tab w:val="left" w:pos="8750"/>
        </w:tabs>
        <w:ind w:left="51" w:hanging="51"/>
        <w:jc w:val="right"/>
        <w:rPr>
          <w:spacing w:val="2"/>
        </w:rPr>
      </w:pPr>
      <w:r w:rsidRPr="002A6253">
        <w:rPr>
          <w:spacing w:val="2"/>
        </w:rPr>
        <w:tab/>
        <w:t>Приложение на _______ листах.</w:t>
      </w:r>
    </w:p>
    <w:p w:rsidR="00186AB5" w:rsidRPr="002A6253" w:rsidRDefault="00186AB5" w:rsidP="00186AB5">
      <w:pPr>
        <w:shd w:val="clear" w:color="auto" w:fill="FFFFFF"/>
        <w:tabs>
          <w:tab w:val="left" w:pos="8750"/>
        </w:tabs>
        <w:ind w:left="51" w:hanging="51"/>
        <w:jc w:val="right"/>
        <w:rPr>
          <w:spacing w:val="2"/>
        </w:rPr>
      </w:pPr>
    </w:p>
    <w:p w:rsidR="00186AB5" w:rsidRPr="002A6253" w:rsidRDefault="00627AC6" w:rsidP="00627AC6">
      <w:pPr>
        <w:shd w:val="clear" w:color="auto" w:fill="FFFFFF"/>
        <w:tabs>
          <w:tab w:val="left" w:pos="8750"/>
        </w:tabs>
        <w:ind w:left="51" w:hanging="51"/>
        <w:rPr>
          <w:spacing w:val="2"/>
        </w:rPr>
      </w:pPr>
      <w:r w:rsidRPr="002A6253">
        <w:rPr>
          <w:spacing w:val="2"/>
        </w:rPr>
        <w:t xml:space="preserve">           </w:t>
      </w:r>
      <w:r w:rsidR="00186AB5" w:rsidRPr="002A6253">
        <w:rPr>
          <w:spacing w:val="2"/>
        </w:rPr>
        <w:t>_____</w:t>
      </w:r>
      <w:r w:rsidRPr="002A6253">
        <w:rPr>
          <w:spacing w:val="2"/>
        </w:rPr>
        <w:t>___________________</w:t>
      </w:r>
      <w:r w:rsidR="00186AB5" w:rsidRPr="002A6253">
        <w:rPr>
          <w:spacing w:val="2"/>
        </w:rPr>
        <w:t xml:space="preserve">      </w:t>
      </w:r>
      <w:r w:rsidRPr="002A6253">
        <w:rPr>
          <w:spacing w:val="2"/>
        </w:rPr>
        <w:t xml:space="preserve">                                                </w:t>
      </w:r>
      <w:r w:rsidR="00186AB5" w:rsidRPr="002A6253">
        <w:rPr>
          <w:spacing w:val="2"/>
        </w:rPr>
        <w:t>___________________________</w:t>
      </w:r>
    </w:p>
    <w:p w:rsidR="00186AB5" w:rsidRPr="002A6253" w:rsidRDefault="00186AB5" w:rsidP="00186AB5">
      <w:pPr>
        <w:shd w:val="clear" w:color="auto" w:fill="FFFFFF"/>
        <w:tabs>
          <w:tab w:val="left" w:pos="8750"/>
        </w:tabs>
        <w:ind w:left="51" w:hanging="51"/>
        <w:jc w:val="right"/>
        <w:rPr>
          <w:spacing w:val="2"/>
        </w:rPr>
      </w:pPr>
      <w:r w:rsidRPr="002A6253">
        <w:rPr>
          <w:spacing w:val="2"/>
        </w:rPr>
        <w:tab/>
        <w:t>(руководитель организации-заёмщика)</w:t>
      </w:r>
    </w:p>
    <w:p w:rsidR="00186AB5" w:rsidRPr="002A6253" w:rsidRDefault="00186AB5" w:rsidP="00186AB5">
      <w:pPr>
        <w:shd w:val="clear" w:color="auto" w:fill="FFFFFF"/>
        <w:tabs>
          <w:tab w:val="left" w:pos="8750"/>
        </w:tabs>
        <w:ind w:left="51" w:hanging="51"/>
        <w:jc w:val="right"/>
        <w:rPr>
          <w:spacing w:val="2"/>
        </w:rPr>
      </w:pPr>
      <w:r w:rsidRPr="002A6253">
        <w:rPr>
          <w:spacing w:val="2"/>
        </w:rPr>
        <w:tab/>
      </w:r>
      <w:r w:rsidRPr="002A6253">
        <w:rPr>
          <w:spacing w:val="2"/>
        </w:rPr>
        <w:tab/>
      </w:r>
      <w:r w:rsidRPr="002A6253">
        <w:rPr>
          <w:spacing w:val="2"/>
        </w:rPr>
        <w:tab/>
      </w:r>
      <w:r w:rsidRPr="002A6253">
        <w:rPr>
          <w:spacing w:val="2"/>
        </w:rPr>
        <w:tab/>
      </w:r>
      <w:r w:rsidRPr="002A6253">
        <w:rPr>
          <w:spacing w:val="2"/>
        </w:rPr>
        <w:tab/>
      </w:r>
      <w:r w:rsidRPr="002A6253">
        <w:rPr>
          <w:spacing w:val="2"/>
        </w:rPr>
        <w:tab/>
        <w:t>М.П.</w:t>
      </w:r>
    </w:p>
    <w:p w:rsidR="00186AB5" w:rsidRPr="002A6253" w:rsidRDefault="00186AB5" w:rsidP="00186AB5">
      <w:pPr>
        <w:shd w:val="clear" w:color="auto" w:fill="FFFFFF"/>
        <w:tabs>
          <w:tab w:val="left" w:pos="8750"/>
        </w:tabs>
        <w:ind w:left="51" w:hanging="51"/>
        <w:jc w:val="right"/>
        <w:rPr>
          <w:spacing w:val="2"/>
        </w:rPr>
      </w:pPr>
    </w:p>
    <w:p w:rsidR="00186AB5" w:rsidRPr="002A6253" w:rsidRDefault="00627AC6" w:rsidP="00627AC6">
      <w:pPr>
        <w:shd w:val="clear" w:color="auto" w:fill="FFFFFF"/>
        <w:tabs>
          <w:tab w:val="left" w:pos="8750"/>
        </w:tabs>
        <w:ind w:left="51" w:hanging="51"/>
        <w:rPr>
          <w:spacing w:val="2"/>
        </w:rPr>
      </w:pPr>
      <w:r w:rsidRPr="002A6253">
        <w:rPr>
          <w:spacing w:val="2"/>
        </w:rPr>
        <w:t xml:space="preserve">           _________________________</w:t>
      </w:r>
      <w:r w:rsidR="00186AB5" w:rsidRPr="002A6253">
        <w:rPr>
          <w:spacing w:val="2"/>
        </w:rPr>
        <w:t xml:space="preserve">     </w:t>
      </w:r>
      <w:r w:rsidRPr="002A6253">
        <w:rPr>
          <w:spacing w:val="2"/>
        </w:rPr>
        <w:t xml:space="preserve">                                              </w:t>
      </w:r>
      <w:r w:rsidR="00186AB5" w:rsidRPr="002A6253">
        <w:rPr>
          <w:spacing w:val="2"/>
        </w:rPr>
        <w:t>___________________________</w:t>
      </w:r>
    </w:p>
    <w:p w:rsidR="00186AB5" w:rsidRPr="002A6253" w:rsidRDefault="00627AC6" w:rsidP="00627AC6">
      <w:pPr>
        <w:shd w:val="clear" w:color="auto" w:fill="FFFFFF"/>
        <w:tabs>
          <w:tab w:val="left" w:pos="8750"/>
        </w:tabs>
        <w:ind w:left="51" w:hanging="51"/>
        <w:jc w:val="center"/>
        <w:rPr>
          <w:spacing w:val="2"/>
        </w:rPr>
      </w:pPr>
      <w:r w:rsidRPr="002A6253">
        <w:rPr>
          <w:spacing w:val="2"/>
        </w:rPr>
        <w:t xml:space="preserve">                                                                                                                </w:t>
      </w:r>
      <w:r w:rsidR="00186AB5" w:rsidRPr="002A6253">
        <w:rPr>
          <w:spacing w:val="2"/>
        </w:rPr>
        <w:t>(главный бухгалтер)</w:t>
      </w:r>
    </w:p>
    <w:p w:rsidR="00186AB5" w:rsidRPr="002A6253" w:rsidRDefault="00186AB5" w:rsidP="00186AB5">
      <w:pPr>
        <w:shd w:val="clear" w:color="auto" w:fill="FFFFFF"/>
        <w:tabs>
          <w:tab w:val="left" w:pos="8750"/>
        </w:tabs>
        <w:ind w:left="51" w:hanging="51"/>
        <w:jc w:val="right"/>
        <w:rPr>
          <w:spacing w:val="2"/>
        </w:rPr>
      </w:pPr>
    </w:p>
    <w:p w:rsidR="00186AB5" w:rsidRPr="002A6253" w:rsidRDefault="00186AB5" w:rsidP="00186AB5">
      <w:pPr>
        <w:shd w:val="clear" w:color="auto" w:fill="FFFFFF"/>
        <w:tabs>
          <w:tab w:val="left" w:pos="8750"/>
        </w:tabs>
        <w:ind w:left="51" w:hanging="51"/>
        <w:jc w:val="right"/>
        <w:rPr>
          <w:spacing w:val="2"/>
        </w:rPr>
      </w:pPr>
    </w:p>
    <w:p w:rsidR="00186AB5" w:rsidRPr="002A6253" w:rsidRDefault="00186AB5" w:rsidP="00186AB5">
      <w:pPr>
        <w:shd w:val="clear" w:color="auto" w:fill="FFFFFF"/>
        <w:tabs>
          <w:tab w:val="left" w:pos="8750"/>
        </w:tabs>
        <w:ind w:left="51" w:hanging="51"/>
        <w:jc w:val="right"/>
        <w:rPr>
          <w:spacing w:val="2"/>
        </w:rPr>
      </w:pPr>
    </w:p>
    <w:p w:rsidR="00186AB5" w:rsidRPr="002A6253" w:rsidRDefault="00186AB5" w:rsidP="00841687">
      <w:pPr>
        <w:shd w:val="clear" w:color="auto" w:fill="FFFFFF"/>
        <w:tabs>
          <w:tab w:val="left" w:pos="8750"/>
        </w:tabs>
        <w:ind w:left="51" w:hanging="51"/>
        <w:jc w:val="right"/>
        <w:rPr>
          <w:spacing w:val="2"/>
        </w:rPr>
      </w:pPr>
    </w:p>
    <w:p w:rsidR="00186AB5" w:rsidRPr="002A6253" w:rsidRDefault="00186AB5" w:rsidP="00841687">
      <w:pPr>
        <w:shd w:val="clear" w:color="auto" w:fill="FFFFFF"/>
        <w:tabs>
          <w:tab w:val="left" w:pos="8750"/>
        </w:tabs>
        <w:ind w:left="51" w:hanging="51"/>
        <w:jc w:val="right"/>
        <w:rPr>
          <w:spacing w:val="2"/>
        </w:rPr>
      </w:pPr>
    </w:p>
    <w:p w:rsidR="00186AB5" w:rsidRPr="002A6253" w:rsidRDefault="00186AB5" w:rsidP="00841687">
      <w:pPr>
        <w:shd w:val="clear" w:color="auto" w:fill="FFFFFF"/>
        <w:tabs>
          <w:tab w:val="left" w:pos="8750"/>
        </w:tabs>
        <w:ind w:left="51" w:hanging="51"/>
        <w:jc w:val="right"/>
        <w:rPr>
          <w:spacing w:val="2"/>
        </w:rPr>
      </w:pPr>
    </w:p>
    <w:p w:rsidR="00186AB5" w:rsidRPr="002A6253" w:rsidRDefault="00186AB5" w:rsidP="00841687">
      <w:pPr>
        <w:shd w:val="clear" w:color="auto" w:fill="FFFFFF"/>
        <w:tabs>
          <w:tab w:val="left" w:pos="8750"/>
        </w:tabs>
        <w:ind w:left="51" w:hanging="51"/>
        <w:jc w:val="right"/>
        <w:rPr>
          <w:spacing w:val="2"/>
        </w:rPr>
      </w:pPr>
    </w:p>
    <w:p w:rsidR="00FA71B4" w:rsidRPr="002A6253" w:rsidRDefault="00FA71B4" w:rsidP="00841687">
      <w:pPr>
        <w:shd w:val="clear" w:color="auto" w:fill="FFFFFF"/>
        <w:tabs>
          <w:tab w:val="left" w:pos="8750"/>
        </w:tabs>
        <w:ind w:left="51" w:hanging="51"/>
        <w:jc w:val="right"/>
        <w:rPr>
          <w:spacing w:val="2"/>
        </w:rPr>
      </w:pPr>
      <w:r w:rsidRPr="002A6253">
        <w:rPr>
          <w:spacing w:val="2"/>
        </w:rPr>
        <w:lastRenderedPageBreak/>
        <w:t xml:space="preserve">Приложение № 2 </w:t>
      </w:r>
    </w:p>
    <w:p w:rsidR="00FA71B4" w:rsidRPr="002A6253" w:rsidRDefault="00FA71B4" w:rsidP="00841687">
      <w:pPr>
        <w:shd w:val="clear" w:color="auto" w:fill="FFFFFF"/>
        <w:tabs>
          <w:tab w:val="left" w:pos="8750"/>
        </w:tabs>
        <w:ind w:left="51" w:hanging="51"/>
        <w:jc w:val="right"/>
        <w:rPr>
          <w:spacing w:val="2"/>
        </w:rPr>
      </w:pPr>
      <w:r w:rsidRPr="002A6253">
        <w:rPr>
          <w:spacing w:val="2"/>
        </w:rPr>
        <w:t>к конкурсной документации</w:t>
      </w:r>
    </w:p>
    <w:p w:rsidR="00FA71B4" w:rsidRPr="002A6253" w:rsidRDefault="00FA71B4" w:rsidP="00841687">
      <w:pPr>
        <w:jc w:val="right"/>
      </w:pPr>
    </w:p>
    <w:p w:rsidR="00FA71B4" w:rsidRPr="002A6253" w:rsidRDefault="00FA71B4" w:rsidP="00841687">
      <w:pPr>
        <w:tabs>
          <w:tab w:val="left" w:pos="993"/>
        </w:tabs>
        <w:jc w:val="right"/>
        <w:rPr>
          <w:b/>
          <w:bCs/>
        </w:rPr>
      </w:pPr>
      <w:r w:rsidRPr="002A6253">
        <w:rPr>
          <w:b/>
          <w:bCs/>
        </w:rPr>
        <w:t>Форма 1</w:t>
      </w:r>
    </w:p>
    <w:p w:rsidR="00CF1ED1" w:rsidRPr="002A6253" w:rsidRDefault="00CF1ED1" w:rsidP="00CF1ED1">
      <w:pPr>
        <w:jc w:val="center"/>
        <w:rPr>
          <w:b/>
        </w:rPr>
      </w:pPr>
      <w:r w:rsidRPr="002A6253">
        <w:rPr>
          <w:b/>
        </w:rPr>
        <w:t xml:space="preserve">ЗАЯВКА </w:t>
      </w:r>
    </w:p>
    <w:p w:rsidR="00644669" w:rsidRPr="002A6253" w:rsidRDefault="00CF1ED1" w:rsidP="00644669">
      <w:pPr>
        <w:jc w:val="center"/>
      </w:pPr>
      <w:r w:rsidRPr="002A6253">
        <w:t>на участие в открытом конкурсе на оказание услуг</w:t>
      </w:r>
      <w:r w:rsidR="00644669" w:rsidRPr="002A6253">
        <w:t xml:space="preserve"> по </w:t>
      </w:r>
      <w:r w:rsidRPr="002A6253">
        <w:t xml:space="preserve"> </w:t>
      </w:r>
      <w:r w:rsidR="00644669" w:rsidRPr="002A6253">
        <w:t>предоставлению кредитной организацией  возобновляемой кредитной линии ФКП «Аэропорты Красноярья»</w:t>
      </w:r>
    </w:p>
    <w:p w:rsidR="00CF1ED1" w:rsidRPr="002A6253" w:rsidRDefault="00CF1ED1" w:rsidP="00644669">
      <w:pPr>
        <w:jc w:val="center"/>
        <w:rPr>
          <w:bCs/>
        </w:rPr>
      </w:pPr>
    </w:p>
    <w:p w:rsidR="00CF1ED1" w:rsidRPr="002A6253" w:rsidRDefault="00CF1ED1" w:rsidP="00CF1ED1">
      <w:pPr>
        <w:shd w:val="clear" w:color="auto" w:fill="FFFFFF"/>
        <w:tabs>
          <w:tab w:val="left" w:pos="720"/>
        </w:tabs>
        <w:jc w:val="center"/>
      </w:pPr>
      <w:r w:rsidRPr="002A6253">
        <w:tab/>
      </w:r>
      <w:r w:rsidRPr="002A6253">
        <w:tab/>
      </w:r>
      <w:r w:rsidRPr="002A6253">
        <w:tab/>
      </w:r>
      <w:r w:rsidRPr="002A6253">
        <w:tab/>
      </w:r>
      <w:r w:rsidRPr="002A6253">
        <w:tab/>
      </w:r>
      <w:r w:rsidRPr="002A6253">
        <w:tab/>
      </w:r>
      <w:r w:rsidRPr="002A6253">
        <w:tab/>
      </w:r>
      <w:r w:rsidRPr="002A6253">
        <w:tab/>
        <w:t xml:space="preserve">     «____»___________ 20__ г.</w:t>
      </w:r>
    </w:p>
    <w:p w:rsidR="00CF1ED1" w:rsidRPr="002A6253" w:rsidRDefault="00CF1ED1" w:rsidP="00CF1ED1">
      <w:pPr>
        <w:jc w:val="center"/>
      </w:pPr>
    </w:p>
    <w:p w:rsidR="00CF1ED1" w:rsidRPr="002A6253" w:rsidRDefault="00CF1ED1" w:rsidP="00CF1ED1">
      <w:pPr>
        <w:jc w:val="center"/>
      </w:pPr>
      <w:r w:rsidRPr="002A6253">
        <w:t>Уважаемые господа!</w:t>
      </w:r>
    </w:p>
    <w:p w:rsidR="00CF1ED1" w:rsidRPr="002A6253" w:rsidRDefault="00CF1ED1" w:rsidP="00CF1ED1">
      <w:pPr>
        <w:rPr>
          <w:bCs/>
        </w:rPr>
      </w:pPr>
    </w:p>
    <w:p w:rsidR="00644669" w:rsidRPr="002A6253" w:rsidRDefault="00CF1ED1" w:rsidP="00644669">
      <w:r w:rsidRPr="002A6253">
        <w:rPr>
          <w:bCs/>
        </w:rPr>
        <w:t xml:space="preserve">Изучив конкурсную документацию и порядок проведения открытого конкурса </w:t>
      </w:r>
      <w:r w:rsidRPr="002A6253">
        <w:t xml:space="preserve">на оказание услуг по </w:t>
      </w:r>
      <w:r w:rsidR="00644669" w:rsidRPr="002A6253">
        <w:t>предоставлению кредитной организацией  возобновляемой кредитной линии ФКП «Аэропорты Красноярья» _____________________________________________________________</w:t>
      </w:r>
    </w:p>
    <w:p w:rsidR="00CF1ED1" w:rsidRPr="002A6253" w:rsidRDefault="00CF1ED1" w:rsidP="00644669">
      <w:pPr>
        <w:ind w:firstLine="0"/>
      </w:pPr>
      <w:r w:rsidRPr="002A6253">
        <w:t>_________________________________________________________________________</w:t>
      </w:r>
      <w:r w:rsidR="008F5C7E" w:rsidRPr="002A6253">
        <w:t>__________</w:t>
      </w:r>
      <w:r w:rsidRPr="002A6253">
        <w:t>,</w:t>
      </w:r>
    </w:p>
    <w:p w:rsidR="00CF1ED1" w:rsidRPr="002A6253" w:rsidRDefault="00CF1ED1" w:rsidP="008F5C7E">
      <w:pPr>
        <w:jc w:val="center"/>
      </w:pPr>
      <w:r w:rsidRPr="002A6253">
        <w:t>(участник размещения заказа)</w:t>
      </w:r>
    </w:p>
    <w:p w:rsidR="008F5C7E" w:rsidRPr="002A6253" w:rsidRDefault="008F5C7E" w:rsidP="008F5C7E"/>
    <w:p w:rsidR="00CF1ED1" w:rsidRPr="002A6253" w:rsidRDefault="00CF1ED1" w:rsidP="008F5C7E">
      <w:r w:rsidRPr="002A6253">
        <w:t>согласно оказать услуги на следующих условиях:</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7336"/>
        <w:gridCol w:w="2268"/>
      </w:tblGrid>
      <w:tr w:rsidR="008F5C7E" w:rsidRPr="002A6253" w:rsidTr="008F5C7E">
        <w:tc>
          <w:tcPr>
            <w:tcW w:w="852" w:type="dxa"/>
            <w:vAlign w:val="center"/>
          </w:tcPr>
          <w:p w:rsidR="008F5C7E" w:rsidRPr="002A6253" w:rsidRDefault="008F5C7E" w:rsidP="008F5C7E">
            <w:pPr>
              <w:ind w:firstLine="0"/>
              <w:jc w:val="center"/>
            </w:pPr>
            <w:r w:rsidRPr="002A6253">
              <w:t>№</w:t>
            </w:r>
          </w:p>
        </w:tc>
        <w:tc>
          <w:tcPr>
            <w:tcW w:w="7336" w:type="dxa"/>
            <w:vAlign w:val="center"/>
          </w:tcPr>
          <w:p w:rsidR="008F5C7E" w:rsidRPr="002A6253" w:rsidRDefault="008F5C7E" w:rsidP="008F5C7E">
            <w:pPr>
              <w:ind w:firstLine="0"/>
              <w:jc w:val="center"/>
            </w:pPr>
            <w:r w:rsidRPr="002A6253">
              <w:t>Критерии</w:t>
            </w:r>
          </w:p>
        </w:tc>
        <w:tc>
          <w:tcPr>
            <w:tcW w:w="2268" w:type="dxa"/>
          </w:tcPr>
          <w:p w:rsidR="008F5C7E" w:rsidRPr="002A6253" w:rsidRDefault="008F5C7E" w:rsidP="008F5C7E">
            <w:pPr>
              <w:ind w:firstLine="0"/>
              <w:jc w:val="center"/>
            </w:pPr>
            <w:r w:rsidRPr="002A6253">
              <w:t xml:space="preserve">Предложения </w:t>
            </w:r>
          </w:p>
          <w:p w:rsidR="008F5C7E" w:rsidRPr="002A6253" w:rsidRDefault="008F5C7E" w:rsidP="008F5C7E">
            <w:pPr>
              <w:ind w:firstLine="0"/>
              <w:jc w:val="center"/>
            </w:pPr>
            <w:r w:rsidRPr="002A6253">
              <w:t>об условиях исполнения</w:t>
            </w:r>
          </w:p>
          <w:p w:rsidR="008F5C7E" w:rsidRPr="002A6253" w:rsidRDefault="008F5C7E" w:rsidP="008F5C7E">
            <w:pPr>
              <w:ind w:firstLine="0"/>
              <w:jc w:val="center"/>
            </w:pPr>
            <w:r w:rsidRPr="002A6253">
              <w:t>договора</w:t>
            </w:r>
          </w:p>
        </w:tc>
      </w:tr>
      <w:tr w:rsidR="008F5C7E" w:rsidRPr="002A6253" w:rsidTr="008F5C7E">
        <w:tc>
          <w:tcPr>
            <w:tcW w:w="852" w:type="dxa"/>
          </w:tcPr>
          <w:p w:rsidR="008F5C7E" w:rsidRPr="002A6253" w:rsidRDefault="008F5C7E" w:rsidP="008F5C7E">
            <w:pPr>
              <w:ind w:firstLine="0"/>
            </w:pPr>
            <w:r w:rsidRPr="002A6253">
              <w:t>1.</w:t>
            </w:r>
          </w:p>
        </w:tc>
        <w:tc>
          <w:tcPr>
            <w:tcW w:w="7336" w:type="dxa"/>
          </w:tcPr>
          <w:p w:rsidR="008F5C7E" w:rsidRPr="002A6253" w:rsidRDefault="008F5C7E" w:rsidP="001F5B31">
            <w:proofErr w:type="gramStart"/>
            <w:r w:rsidRPr="002A6253">
              <w:rPr>
                <w:b/>
              </w:rPr>
              <w:t xml:space="preserve">Цена </w:t>
            </w:r>
            <w:r w:rsidR="00864FC7" w:rsidRPr="002A6253">
              <w:rPr>
                <w:b/>
              </w:rPr>
              <w:t>договор</w:t>
            </w:r>
            <w:r w:rsidRPr="002A6253">
              <w:rPr>
                <w:b/>
              </w:rPr>
              <w:t>а</w:t>
            </w:r>
            <w:r w:rsidRPr="002A6253">
              <w:t xml:space="preserve"> (</w:t>
            </w:r>
            <w:r w:rsidR="004B0125" w:rsidRPr="002A6253">
              <w:t>указывается процентная ставка</w:t>
            </w:r>
            <w:r w:rsidR="00E72814" w:rsidRPr="002A6253">
              <w:t>, за пользование кредитными средствами в 201</w:t>
            </w:r>
            <w:r w:rsidR="00363D18" w:rsidRPr="002A6253">
              <w:t>5</w:t>
            </w:r>
            <w:r w:rsidR="00E72814" w:rsidRPr="002A6253">
              <w:t xml:space="preserve"> году</w:t>
            </w:r>
            <w:r w:rsidR="004B0125" w:rsidRPr="002A6253">
              <w:t xml:space="preserve">, в </w:t>
            </w:r>
            <w:r w:rsidR="00E72814" w:rsidRPr="002A6253">
              <w:t>процентах (</w:t>
            </w:r>
            <w:r w:rsidR="004B0125" w:rsidRPr="002A6253">
              <w:t>%</w:t>
            </w:r>
            <w:r w:rsidR="00E72814" w:rsidRPr="002A6253">
              <w:t>)</w:t>
            </w:r>
            <w:proofErr w:type="gramEnd"/>
          </w:p>
        </w:tc>
        <w:tc>
          <w:tcPr>
            <w:tcW w:w="2268" w:type="dxa"/>
          </w:tcPr>
          <w:p w:rsidR="008F5C7E" w:rsidRPr="002A6253" w:rsidRDefault="0048553C" w:rsidP="0048553C">
            <w:pPr>
              <w:ind w:firstLine="0"/>
            </w:pPr>
            <w:r w:rsidRPr="002A6253">
              <w:t>____________%</w:t>
            </w:r>
          </w:p>
        </w:tc>
      </w:tr>
      <w:tr w:rsidR="000B7BF7" w:rsidRPr="002A6253" w:rsidTr="008F5C7E">
        <w:trPr>
          <w:trHeight w:val="315"/>
        </w:trPr>
        <w:tc>
          <w:tcPr>
            <w:tcW w:w="852" w:type="dxa"/>
            <w:vMerge w:val="restart"/>
          </w:tcPr>
          <w:p w:rsidR="000B7BF7" w:rsidRPr="002A6253" w:rsidRDefault="000B7BF7" w:rsidP="008F5C7E">
            <w:pPr>
              <w:ind w:firstLine="0"/>
            </w:pPr>
            <w:r w:rsidRPr="002A6253">
              <w:t>2.</w:t>
            </w:r>
          </w:p>
        </w:tc>
        <w:tc>
          <w:tcPr>
            <w:tcW w:w="7336" w:type="dxa"/>
          </w:tcPr>
          <w:p w:rsidR="000B7BF7" w:rsidRPr="002A6253" w:rsidRDefault="000B7BF7" w:rsidP="00014315">
            <w:r w:rsidRPr="002A6253">
              <w:rPr>
                <w:b/>
              </w:rPr>
              <w:t>Качество услуг</w:t>
            </w:r>
            <w:r w:rsidRPr="002A6253">
              <w:t>, в том числе:</w:t>
            </w:r>
          </w:p>
        </w:tc>
        <w:tc>
          <w:tcPr>
            <w:tcW w:w="2268" w:type="dxa"/>
            <w:vMerge w:val="restart"/>
          </w:tcPr>
          <w:p w:rsidR="000B7BF7" w:rsidRPr="002A6253" w:rsidRDefault="000B7BF7" w:rsidP="00E72814">
            <w:pPr>
              <w:ind w:firstLine="0"/>
            </w:pPr>
          </w:p>
          <w:p w:rsidR="000B7BF7" w:rsidRPr="002A6253" w:rsidRDefault="000B7BF7" w:rsidP="000B7BF7">
            <w:pPr>
              <w:ind w:firstLine="0"/>
            </w:pPr>
          </w:p>
          <w:p w:rsidR="000B7BF7" w:rsidRPr="002A6253" w:rsidRDefault="000B7BF7" w:rsidP="000B7BF7">
            <w:pPr>
              <w:ind w:firstLine="0"/>
            </w:pPr>
            <w:r w:rsidRPr="002A6253">
              <w:t>____________дня</w:t>
            </w:r>
          </w:p>
        </w:tc>
      </w:tr>
      <w:tr w:rsidR="000B7BF7" w:rsidRPr="002A6253" w:rsidTr="008F5C7E">
        <w:trPr>
          <w:trHeight w:val="315"/>
        </w:trPr>
        <w:tc>
          <w:tcPr>
            <w:tcW w:w="852" w:type="dxa"/>
            <w:vMerge/>
          </w:tcPr>
          <w:p w:rsidR="000B7BF7" w:rsidRPr="002A6253" w:rsidRDefault="000B7BF7" w:rsidP="00014315"/>
        </w:tc>
        <w:tc>
          <w:tcPr>
            <w:tcW w:w="7336" w:type="dxa"/>
          </w:tcPr>
          <w:p w:rsidR="000B7BF7" w:rsidRPr="002A6253" w:rsidRDefault="000B7BF7" w:rsidP="0058612F">
            <w:pPr>
              <w:ind w:right="-114" w:firstLine="33"/>
            </w:pPr>
            <w:r w:rsidRPr="002A6253">
              <w:t xml:space="preserve">а) срок предоставления кредита с момента заключения договора </w:t>
            </w:r>
          </w:p>
          <w:p w:rsidR="000B7BF7" w:rsidRPr="002A6253" w:rsidRDefault="000B7BF7" w:rsidP="0058612F">
            <w:pPr>
              <w:ind w:right="-114" w:firstLine="33"/>
            </w:pPr>
            <w:r w:rsidRPr="002A6253">
              <w:t>(указать в днях)</w:t>
            </w:r>
          </w:p>
          <w:p w:rsidR="000B7BF7" w:rsidRPr="002A6253" w:rsidRDefault="000B7BF7" w:rsidP="0058612F"/>
        </w:tc>
        <w:tc>
          <w:tcPr>
            <w:tcW w:w="2268" w:type="dxa"/>
            <w:vMerge/>
          </w:tcPr>
          <w:p w:rsidR="000B7BF7" w:rsidRPr="002A6253" w:rsidRDefault="000B7BF7" w:rsidP="00E72814">
            <w:pPr>
              <w:ind w:firstLine="0"/>
            </w:pPr>
          </w:p>
        </w:tc>
      </w:tr>
      <w:tr w:rsidR="008F5C7E" w:rsidRPr="002A6253" w:rsidTr="008F5C7E">
        <w:trPr>
          <w:trHeight w:val="566"/>
        </w:trPr>
        <w:tc>
          <w:tcPr>
            <w:tcW w:w="852" w:type="dxa"/>
            <w:vMerge/>
          </w:tcPr>
          <w:p w:rsidR="008F5C7E" w:rsidRPr="002A6253" w:rsidRDefault="008F5C7E" w:rsidP="00014315"/>
        </w:tc>
        <w:tc>
          <w:tcPr>
            <w:tcW w:w="7336" w:type="dxa"/>
          </w:tcPr>
          <w:p w:rsidR="008F5C7E" w:rsidRPr="002A6253" w:rsidRDefault="008F5C7E" w:rsidP="007676C0">
            <w:pPr>
              <w:ind w:firstLine="0"/>
            </w:pPr>
            <w:r w:rsidRPr="002A6253">
              <w:t xml:space="preserve">б) </w:t>
            </w:r>
            <w:r w:rsidRPr="002A6253">
              <w:rPr>
                <w:color w:val="0D0D0D"/>
              </w:rPr>
              <w:t xml:space="preserve">срок осуществления </w:t>
            </w:r>
            <w:r w:rsidR="0058612F" w:rsidRPr="002A6253">
              <w:rPr>
                <w:color w:val="0D0D0D"/>
              </w:rPr>
              <w:t>банковской</w:t>
            </w:r>
            <w:r w:rsidRPr="002A6253">
              <w:rPr>
                <w:color w:val="0D0D0D"/>
              </w:rPr>
              <w:t xml:space="preserve"> деятельности (</w:t>
            </w:r>
            <w:r w:rsidR="007676C0" w:rsidRPr="002A6253">
              <w:rPr>
                <w:color w:val="0D0D0D"/>
              </w:rPr>
              <w:t>указывается количество полных лет</w:t>
            </w:r>
            <w:r w:rsidRPr="002A6253">
              <w:rPr>
                <w:color w:val="0D0D0D"/>
              </w:rPr>
              <w:t>)</w:t>
            </w:r>
            <w:r w:rsidRPr="002A6253">
              <w:t>.</w:t>
            </w:r>
          </w:p>
        </w:tc>
        <w:tc>
          <w:tcPr>
            <w:tcW w:w="2268" w:type="dxa"/>
          </w:tcPr>
          <w:p w:rsidR="008F5C7E" w:rsidRPr="002A6253" w:rsidRDefault="008F5C7E" w:rsidP="00014315"/>
          <w:p w:rsidR="0048553C" w:rsidRPr="002A6253" w:rsidRDefault="0048553C" w:rsidP="0048553C">
            <w:pPr>
              <w:ind w:firstLine="0"/>
            </w:pPr>
            <w:r w:rsidRPr="002A6253">
              <w:t>____________лет</w:t>
            </w:r>
          </w:p>
          <w:p w:rsidR="0048553C" w:rsidRPr="002A6253" w:rsidRDefault="0048553C" w:rsidP="0048553C">
            <w:pPr>
              <w:ind w:firstLine="0"/>
            </w:pPr>
          </w:p>
        </w:tc>
      </w:tr>
    </w:tbl>
    <w:p w:rsidR="00CF1ED1" w:rsidRPr="002A6253" w:rsidRDefault="00CF1ED1" w:rsidP="00CF1ED1"/>
    <w:p w:rsidR="00CF1ED1" w:rsidRPr="002A6253" w:rsidRDefault="00CF1ED1" w:rsidP="00CF1ED1">
      <w:r w:rsidRPr="002A6253">
        <w:t xml:space="preserve">В случае признания нашей конкурсной заявки победившей в конкурсе, обязуемся подписать </w:t>
      </w:r>
      <w:r w:rsidR="008F5C7E" w:rsidRPr="002A6253">
        <w:t>договор</w:t>
      </w:r>
      <w:r w:rsidRPr="002A6253">
        <w:t xml:space="preserve"> на указанных условиях в соответствии с требованиями и в объеме предусмотренных услуг в срок, указанный в конкурсной документации.</w:t>
      </w:r>
    </w:p>
    <w:p w:rsidR="00363D18" w:rsidRPr="002A6253" w:rsidRDefault="00363D18" w:rsidP="00363D18">
      <w:pPr>
        <w:ind w:firstLine="851"/>
      </w:pPr>
      <w:r w:rsidRPr="002A6253">
        <w:t>Мы подтверждаем, что:</w:t>
      </w:r>
    </w:p>
    <w:p w:rsidR="00363D18" w:rsidRPr="002A6253" w:rsidRDefault="00363D18" w:rsidP="00363D18">
      <w:pPr>
        <w:rPr>
          <w:iCs/>
        </w:rPr>
      </w:pPr>
      <w:r w:rsidRPr="002A6253">
        <w:t xml:space="preserve">- </w:t>
      </w:r>
      <w:r w:rsidRPr="002A6253">
        <w:rPr>
          <w:iCs/>
        </w:rPr>
        <w:t>соответствуем требованиям, предъявляемым к участникам закупки, установленным законодательством и указанным в  документации:</w:t>
      </w:r>
    </w:p>
    <w:p w:rsidR="00363D18" w:rsidRPr="002A6253" w:rsidRDefault="00363D18" w:rsidP="00363D18">
      <w:pPr>
        <w:pStyle w:val="af0"/>
        <w:ind w:left="72" w:firstLine="648"/>
        <w:rPr>
          <w:rFonts w:ascii="Times New Roman" w:hAnsi="Times New Roman"/>
          <w:iCs/>
          <w:sz w:val="24"/>
          <w:szCs w:val="24"/>
        </w:rPr>
      </w:pPr>
      <w:r w:rsidRPr="002A6253">
        <w:rPr>
          <w:rFonts w:ascii="Times New Roman" w:hAnsi="Times New Roman"/>
          <w:iCs/>
          <w:sz w:val="24"/>
          <w:szCs w:val="24"/>
        </w:rPr>
        <w:t>- соответствуем требованиям, предъявляемым законодательством Российской Федерации к лицам, осуществляющим поставку товаров, выполнение работ, оказание услуг являющихся предметом запроса предложений, подтверждено _____________________________ (свидетельством, и т.п.), копия прилагается к заявке на участие в запросе предложений;</w:t>
      </w:r>
    </w:p>
    <w:p w:rsidR="00363D18" w:rsidRPr="002A6253" w:rsidRDefault="00363D18" w:rsidP="00363D18">
      <w:pPr>
        <w:autoSpaceDE w:val="0"/>
        <w:autoSpaceDN w:val="0"/>
        <w:adjustRightInd w:val="0"/>
        <w:ind w:firstLine="540"/>
      </w:pPr>
      <w:r w:rsidRPr="002A6253">
        <w:t xml:space="preserve">- наша деятельность не приостановлена в порядке, установленном </w:t>
      </w:r>
      <w:hyperlink r:id="rId14" w:history="1">
        <w:r w:rsidRPr="002A6253">
          <w:t>Кодексом</w:t>
        </w:r>
      </w:hyperlink>
      <w:r w:rsidRPr="002A6253">
        <w:t xml:space="preserve"> Российской Федерации об административных правонарушениях, на дату подачи заявки на участие в закупке; </w:t>
      </w:r>
    </w:p>
    <w:p w:rsidR="00363D18" w:rsidRPr="002A6253" w:rsidRDefault="00363D18" w:rsidP="00363D18">
      <w:pPr>
        <w:autoSpaceDE w:val="0"/>
        <w:autoSpaceDN w:val="0"/>
        <w:adjustRightInd w:val="0"/>
        <w:ind w:firstLine="540"/>
      </w:pPr>
      <w:r w:rsidRPr="002A6253">
        <w:t xml:space="preserve">- </w:t>
      </w:r>
      <w:r w:rsidRPr="002A6253">
        <w:rPr>
          <w:iCs/>
        </w:rPr>
        <w:t>в отношении</w:t>
      </w:r>
      <w:r w:rsidRPr="002A6253">
        <w:t xml:space="preserve"> нас не проводится процедура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63D18" w:rsidRPr="002A6253" w:rsidRDefault="00363D18" w:rsidP="00363D18">
      <w:pPr>
        <w:autoSpaceDE w:val="0"/>
        <w:autoSpaceDN w:val="0"/>
        <w:adjustRightInd w:val="0"/>
        <w:ind w:firstLine="540"/>
      </w:pPr>
      <w:r w:rsidRPr="002A6253">
        <w:t xml:space="preserve">- </w:t>
      </w:r>
      <w:r w:rsidRPr="002A6253">
        <w:rPr>
          <w:iCs/>
        </w:rPr>
        <w:t>в отношении</w:t>
      </w:r>
      <w:r w:rsidRPr="002A6253">
        <w:t xml:space="preserve"> нас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363D18" w:rsidRPr="002A6253" w:rsidRDefault="00363D18" w:rsidP="00363D18">
      <w:pPr>
        <w:autoSpaceDE w:val="0"/>
        <w:autoSpaceDN w:val="0"/>
        <w:adjustRightInd w:val="0"/>
        <w:ind w:firstLine="540"/>
      </w:pPr>
      <w:proofErr w:type="gramStart"/>
      <w:r w:rsidRPr="002A6253">
        <w:lastRenderedPageBreak/>
        <w:t xml:space="preserve">- </w:t>
      </w:r>
      <w:r w:rsidRPr="002A6253">
        <w:rPr>
          <w:iCs/>
        </w:rPr>
        <w:t>в отношении</w:t>
      </w:r>
      <w:r w:rsidRPr="002A6253">
        <w:t xml:space="preserve"> нас отсутствует у участника закупки - физического лица________________ либо у руководителя_____________________, членов коллегиального исполнительного органа _____________________или главного бухгалтера _______________________юридического лица - участника закупки ______________________судимости за преступления в сфере экономики, а также отсутствует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w:t>
      </w:r>
      <w:proofErr w:type="gramEnd"/>
      <w:r w:rsidRPr="002A6253">
        <w:t xml:space="preserve"> осуществляемой закупки, и административного наказания в виде дисквалификации;</w:t>
      </w:r>
    </w:p>
    <w:p w:rsidR="00363D18" w:rsidRPr="002A6253" w:rsidRDefault="00363D18" w:rsidP="00363D18">
      <w:pPr>
        <w:autoSpaceDE w:val="0"/>
        <w:autoSpaceDN w:val="0"/>
        <w:adjustRightInd w:val="0"/>
        <w:ind w:firstLine="540"/>
      </w:pPr>
      <w:r w:rsidRPr="002A6253">
        <w:t>- в отношении нас отсутствуют сведения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363D18" w:rsidRPr="002A6253" w:rsidRDefault="00363D18" w:rsidP="00363D18">
      <w:pPr>
        <w:tabs>
          <w:tab w:val="left" w:pos="540"/>
          <w:tab w:val="left" w:pos="900"/>
        </w:tabs>
        <w:ind w:firstLine="0"/>
      </w:pPr>
      <w:r w:rsidRPr="002A6253">
        <w:tab/>
        <w:t>- в отношении нас отсутствуют сведения в реестре недобросовестных поставщиков, предусмотренном статьей 104 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p>
    <w:p w:rsidR="008F5C7E" w:rsidRPr="002A6253" w:rsidRDefault="008F5C7E" w:rsidP="008F5C7E">
      <w:r w:rsidRPr="002A6253">
        <w:t xml:space="preserve">и достоверность представленных в составе заявки на участие в </w:t>
      </w:r>
      <w:r w:rsidR="00C62C65" w:rsidRPr="002A6253">
        <w:t>закупке</w:t>
      </w:r>
      <w:r w:rsidRPr="002A6253">
        <w:t xml:space="preserve"> документов и сведений. Подтверждаем право заказчика запрашивать в государственных органах и иных организациях информацию, подтверждающую представленные сведения.</w:t>
      </w:r>
    </w:p>
    <w:p w:rsidR="008F5C7E" w:rsidRPr="002A6253" w:rsidRDefault="008F5C7E" w:rsidP="008F5C7E">
      <w:proofErr w:type="gramStart"/>
      <w:r w:rsidRPr="002A6253">
        <w:t>Если  нашей заявке на участие в конкурсе  будет присвоен второй номер, при отказе заказчика от заключения договора с победителем конкурса в случаях, предусмотренных статьи 5 Федерального закона от 18.07.2011  № 223-ФЗ  или в случае, если победитель конкурса будет признан уклонившимся от заключения Договора, мы обязуется подписать Договор в установленный срок, на условиях, приведенных в конкурсной документации, проекте Договора и настоящей заявке</w:t>
      </w:r>
      <w:proofErr w:type="gramEnd"/>
      <w:r w:rsidRPr="002A6253">
        <w:t xml:space="preserve">, оказать услуги, в соответствии с условиями документации и Договора. </w:t>
      </w:r>
    </w:p>
    <w:p w:rsidR="008F5C7E" w:rsidRPr="002A6253" w:rsidRDefault="008F5C7E" w:rsidP="008F5C7E"/>
    <w:p w:rsidR="008F5C7E" w:rsidRPr="002A6253" w:rsidRDefault="008F5C7E" w:rsidP="008F5C7E"/>
    <w:p w:rsidR="008F5C7E" w:rsidRPr="002A6253" w:rsidRDefault="008F5C7E" w:rsidP="008F5C7E">
      <w:pPr>
        <w:ind w:firstLine="0"/>
      </w:pPr>
      <w:r w:rsidRPr="002A6253">
        <w:t>Руководитель организации _____________________   ___________________</w:t>
      </w:r>
    </w:p>
    <w:p w:rsidR="008F5C7E" w:rsidRPr="002A6253" w:rsidRDefault="008F5C7E" w:rsidP="008F5C7E">
      <w:pPr>
        <w:ind w:firstLine="0"/>
        <w:rPr>
          <w:vertAlign w:val="superscript"/>
        </w:rPr>
      </w:pPr>
      <w:r w:rsidRPr="002A6253">
        <w:rPr>
          <w:vertAlign w:val="superscript"/>
        </w:rPr>
        <w:t xml:space="preserve">                                                                                    (подпись)                                                  (Фамилия И. О.)</w:t>
      </w:r>
    </w:p>
    <w:p w:rsidR="008F5C7E" w:rsidRPr="00CA45E5" w:rsidRDefault="008F5C7E" w:rsidP="008F5C7E">
      <w:pPr>
        <w:ind w:firstLine="0"/>
        <w:rPr>
          <w:b/>
          <w:bCs/>
        </w:rPr>
      </w:pPr>
      <w:r w:rsidRPr="002A6253">
        <w:t>МП</w:t>
      </w:r>
      <w:r w:rsidRPr="00CA45E5">
        <w:rPr>
          <w:b/>
          <w:bCs/>
        </w:rPr>
        <w:br w:type="page"/>
      </w:r>
    </w:p>
    <w:p w:rsidR="008F5C7E" w:rsidRPr="00CA45E5" w:rsidRDefault="008F5C7E" w:rsidP="008F5C7E">
      <w:pPr>
        <w:ind w:firstLine="0"/>
        <w:jc w:val="right"/>
        <w:rPr>
          <w:b/>
          <w:bCs/>
        </w:rPr>
      </w:pPr>
      <w:r w:rsidRPr="00CA45E5">
        <w:rPr>
          <w:b/>
          <w:bCs/>
        </w:rPr>
        <w:t>Форма 1</w:t>
      </w:r>
    </w:p>
    <w:p w:rsidR="008F5C7E" w:rsidRPr="00CA45E5" w:rsidRDefault="008F5C7E" w:rsidP="008F5C7E">
      <w:pPr>
        <w:jc w:val="right"/>
        <w:rPr>
          <w:bCs/>
          <w:i/>
        </w:rPr>
      </w:pPr>
      <w:r w:rsidRPr="00CA45E5">
        <w:rPr>
          <w:bCs/>
          <w:i/>
        </w:rPr>
        <w:t>(для юридических  лиц)</w:t>
      </w:r>
    </w:p>
    <w:p w:rsidR="008F5C7E" w:rsidRPr="00CA45E5" w:rsidRDefault="008F5C7E" w:rsidP="008F5C7E">
      <w:pPr>
        <w:jc w:val="right"/>
        <w:rPr>
          <w:bCs/>
        </w:rPr>
      </w:pPr>
      <w:r w:rsidRPr="00CA45E5">
        <w:rPr>
          <w:bCs/>
        </w:rPr>
        <w:t xml:space="preserve">Приложение 1 к заявке </w:t>
      </w:r>
    </w:p>
    <w:p w:rsidR="008F5C7E" w:rsidRPr="00CA45E5" w:rsidRDefault="008F5C7E" w:rsidP="008F5C7E">
      <w:pPr>
        <w:jc w:val="right"/>
        <w:rPr>
          <w:bCs/>
        </w:rPr>
      </w:pPr>
      <w:r w:rsidRPr="00CA45E5">
        <w:rPr>
          <w:bCs/>
        </w:rPr>
        <w:t xml:space="preserve">на участие в  </w:t>
      </w:r>
      <w:r w:rsidR="00C62C65">
        <w:rPr>
          <w:bCs/>
        </w:rPr>
        <w:t>закупке</w:t>
      </w:r>
    </w:p>
    <w:p w:rsidR="008F5C7E" w:rsidRPr="00CA45E5" w:rsidRDefault="008F5C7E" w:rsidP="008F5C7E">
      <w:pPr>
        <w:pStyle w:val="14"/>
        <w:rPr>
          <w:rFonts w:ascii="Times New Roman" w:hAnsi="Times New Roman" w:cs="Times New Roman"/>
          <w:b/>
          <w:sz w:val="24"/>
          <w:szCs w:val="24"/>
        </w:rPr>
      </w:pPr>
    </w:p>
    <w:p w:rsidR="008F5C7E" w:rsidRPr="00CA45E5" w:rsidRDefault="008F5C7E" w:rsidP="008F5C7E">
      <w:pPr>
        <w:pStyle w:val="14"/>
        <w:jc w:val="center"/>
        <w:rPr>
          <w:rFonts w:ascii="Times New Roman" w:hAnsi="Times New Roman" w:cs="Times New Roman"/>
          <w:b/>
          <w:sz w:val="24"/>
          <w:szCs w:val="24"/>
        </w:rPr>
      </w:pPr>
      <w:r w:rsidRPr="00CA45E5">
        <w:rPr>
          <w:rFonts w:ascii="Times New Roman" w:hAnsi="Times New Roman" w:cs="Times New Roman"/>
          <w:b/>
          <w:sz w:val="24"/>
          <w:szCs w:val="24"/>
        </w:rPr>
        <w:t>Сведения об участнике размещения заказа</w:t>
      </w:r>
    </w:p>
    <w:tbl>
      <w:tblPr>
        <w:tblW w:w="0" w:type="auto"/>
        <w:tblInd w:w="-5" w:type="dxa"/>
        <w:tblLayout w:type="fixed"/>
        <w:tblLook w:val="0000" w:firstRow="0" w:lastRow="0" w:firstColumn="0" w:lastColumn="0" w:noHBand="0" w:noVBand="0"/>
      </w:tblPr>
      <w:tblGrid>
        <w:gridCol w:w="6486"/>
        <w:gridCol w:w="2991"/>
      </w:tblGrid>
      <w:tr w:rsidR="008F5C7E" w:rsidRPr="00CA45E5" w:rsidTr="00014315">
        <w:trPr>
          <w:trHeight w:val="259"/>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 xml:space="preserve">Фирменное наименование (наименование) </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209"/>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Организационно-правовая форма</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421"/>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Место нахождения, юридический  адрес</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399"/>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ИНН</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202"/>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КПП</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737"/>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В случае</w:t>
            </w:r>
            <w:proofErr w:type="gramStart"/>
            <w:r w:rsidRPr="00CA45E5">
              <w:rPr>
                <w:rFonts w:ascii="Times New Roman" w:hAnsi="Times New Roman" w:cs="Times New Roman"/>
                <w:sz w:val="24"/>
                <w:szCs w:val="24"/>
              </w:rPr>
              <w:t>,</w:t>
            </w:r>
            <w:proofErr w:type="gramEnd"/>
            <w:r w:rsidRPr="00CA45E5">
              <w:rPr>
                <w:rFonts w:ascii="Times New Roman" w:hAnsi="Times New Roman" w:cs="Times New Roman"/>
                <w:sz w:val="24"/>
                <w:szCs w:val="24"/>
              </w:rPr>
              <w:t xml:space="preserve"> если участник закупки НДС не облагается, указать: НДС не облагается на основании письма ИФНС об упрощенной системе </w:t>
            </w:r>
            <w:proofErr w:type="gramStart"/>
            <w:r w:rsidRPr="00CA45E5">
              <w:rPr>
                <w:rFonts w:ascii="Times New Roman" w:hAnsi="Times New Roman" w:cs="Times New Roman"/>
                <w:sz w:val="24"/>
                <w:szCs w:val="24"/>
              </w:rPr>
              <w:t>налогообложения</w:t>
            </w:r>
            <w:proofErr w:type="gramEnd"/>
            <w:r w:rsidRPr="00CA45E5">
              <w:rPr>
                <w:rFonts w:ascii="Times New Roman" w:hAnsi="Times New Roman" w:cs="Times New Roman"/>
                <w:sz w:val="24"/>
                <w:szCs w:val="24"/>
              </w:rPr>
              <w:t xml:space="preserve"> и делать ссылку на нормативный акт, определяющий освобождение от уплаты НДС</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587"/>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 xml:space="preserve">Сведения о руководителе – </w:t>
            </w:r>
          </w:p>
          <w:p w:rsidR="008F5C7E" w:rsidRPr="00CA45E5" w:rsidRDefault="008F5C7E" w:rsidP="00014315">
            <w:pPr>
              <w:pStyle w:val="16"/>
              <w:spacing w:after="0" w:line="240" w:lineRule="auto"/>
              <w:rPr>
                <w:rFonts w:ascii="Times New Roman" w:hAnsi="Times New Roman" w:cs="Times New Roman"/>
                <w:sz w:val="24"/>
                <w:szCs w:val="24"/>
              </w:rPr>
            </w:pPr>
            <w:r w:rsidRPr="00CA45E5">
              <w:rPr>
                <w:rFonts w:ascii="Times New Roman" w:hAnsi="Times New Roman" w:cs="Times New Roman"/>
                <w:sz w:val="24"/>
                <w:szCs w:val="24"/>
              </w:rPr>
              <w:t>фамилия, имя, отчество, должность</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411"/>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Почтовый адрес</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431"/>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Номер контактного телефона</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395"/>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Факс*</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429"/>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Адрес электронной почты*</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407"/>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Контактное лицо*</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427"/>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Основной вид деятельности*</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737"/>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8F5C7E">
            <w:pPr>
              <w:pStyle w:val="3"/>
              <w:widowControl/>
              <w:numPr>
                <w:ilvl w:val="2"/>
                <w:numId w:val="19"/>
              </w:numPr>
              <w:tabs>
                <w:tab w:val="left" w:pos="708"/>
              </w:tabs>
              <w:suppressAutoHyphens/>
              <w:adjustRightInd/>
              <w:snapToGrid w:val="0"/>
              <w:ind w:left="0" w:firstLine="0"/>
              <w:jc w:val="left"/>
            </w:pPr>
            <w:r w:rsidRPr="00CA45E5">
              <w:t>Категория (отметить)*</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субъект малого предпринимательства</w:t>
            </w:r>
          </w:p>
          <w:p w:rsidR="008F5C7E" w:rsidRPr="00CA45E5" w:rsidRDefault="008F5C7E" w:rsidP="00014315">
            <w:pPr>
              <w:pStyle w:val="16"/>
              <w:spacing w:after="0" w:line="240" w:lineRule="auto"/>
              <w:rPr>
                <w:rFonts w:ascii="Times New Roman" w:hAnsi="Times New Roman" w:cs="Times New Roman"/>
                <w:sz w:val="24"/>
                <w:szCs w:val="24"/>
              </w:rPr>
            </w:pPr>
            <w:r w:rsidRPr="00CA45E5">
              <w:rPr>
                <w:rFonts w:ascii="Times New Roman" w:hAnsi="Times New Roman" w:cs="Times New Roman"/>
                <w:sz w:val="24"/>
                <w:szCs w:val="24"/>
              </w:rPr>
              <w:t>учреждение (предприятие) уголовно-исправительной системы</w:t>
            </w:r>
          </w:p>
          <w:p w:rsidR="008F5C7E" w:rsidRPr="00CA45E5" w:rsidRDefault="008F5C7E" w:rsidP="00014315">
            <w:pPr>
              <w:pStyle w:val="16"/>
              <w:spacing w:after="0" w:line="240" w:lineRule="auto"/>
              <w:rPr>
                <w:rFonts w:ascii="Times New Roman" w:hAnsi="Times New Roman" w:cs="Times New Roman"/>
                <w:sz w:val="24"/>
                <w:szCs w:val="24"/>
              </w:rPr>
            </w:pPr>
            <w:r w:rsidRPr="00CA45E5">
              <w:rPr>
                <w:rFonts w:ascii="Times New Roman" w:hAnsi="Times New Roman" w:cs="Times New Roman"/>
                <w:sz w:val="24"/>
                <w:szCs w:val="24"/>
              </w:rPr>
              <w:t>общественная организация инвалидов</w:t>
            </w:r>
          </w:p>
          <w:p w:rsidR="008F5C7E" w:rsidRPr="00CA45E5" w:rsidRDefault="008F5C7E" w:rsidP="00014315">
            <w:pPr>
              <w:pStyle w:val="16"/>
              <w:spacing w:after="0" w:line="240" w:lineRule="auto"/>
              <w:rPr>
                <w:rFonts w:ascii="Times New Roman" w:hAnsi="Times New Roman" w:cs="Times New Roman"/>
                <w:sz w:val="24"/>
                <w:szCs w:val="24"/>
              </w:rPr>
            </w:pPr>
            <w:r w:rsidRPr="00CA45E5">
              <w:rPr>
                <w:rFonts w:ascii="Times New Roman" w:hAnsi="Times New Roman" w:cs="Times New Roman"/>
                <w:sz w:val="24"/>
                <w:szCs w:val="24"/>
              </w:rPr>
              <w:t>иное</w:t>
            </w:r>
          </w:p>
        </w:tc>
      </w:tr>
      <w:tr w:rsidR="008F5C7E" w:rsidRPr="00CA45E5" w:rsidTr="00014315">
        <w:trPr>
          <w:trHeight w:val="737"/>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Прочие сведения</w:t>
            </w:r>
          </w:p>
          <w:p w:rsidR="008F5C7E" w:rsidRPr="00CA45E5" w:rsidRDefault="008F5C7E" w:rsidP="00014315">
            <w:pPr>
              <w:pStyle w:val="16"/>
              <w:spacing w:after="0" w:line="240" w:lineRule="auto"/>
              <w:rPr>
                <w:rFonts w:ascii="Times New Roman" w:hAnsi="Times New Roman" w:cs="Times New Roman"/>
                <w:sz w:val="24"/>
                <w:szCs w:val="24"/>
              </w:rPr>
            </w:pPr>
            <w:r w:rsidRPr="00CA45E5">
              <w:rPr>
                <w:rFonts w:ascii="Times New Roman" w:hAnsi="Times New Roman" w:cs="Times New Roman"/>
                <w:sz w:val="24"/>
                <w:szCs w:val="24"/>
              </w:rPr>
              <w:t>по усмотрению участника*</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bl>
    <w:p w:rsidR="008F5C7E" w:rsidRPr="00CA45E5" w:rsidRDefault="008F5C7E" w:rsidP="008F5C7E">
      <w:pPr>
        <w:pStyle w:val="16"/>
        <w:rPr>
          <w:rFonts w:ascii="Times New Roman" w:hAnsi="Times New Roman" w:cs="Times New Roman"/>
          <w:sz w:val="24"/>
          <w:szCs w:val="24"/>
        </w:rPr>
      </w:pPr>
    </w:p>
    <w:p w:rsidR="008F5C7E" w:rsidRPr="00CA45E5" w:rsidRDefault="008F5C7E" w:rsidP="008F5C7E">
      <w:pPr>
        <w:pStyle w:val="16"/>
        <w:rPr>
          <w:rFonts w:ascii="Times New Roman" w:hAnsi="Times New Roman" w:cs="Times New Roman"/>
          <w:sz w:val="24"/>
          <w:szCs w:val="24"/>
        </w:rPr>
      </w:pPr>
    </w:p>
    <w:p w:rsidR="008F5C7E" w:rsidRPr="00CA45E5" w:rsidRDefault="008F5C7E" w:rsidP="008F5C7E">
      <w:pPr>
        <w:rPr>
          <w:i/>
        </w:rPr>
      </w:pPr>
      <w:r w:rsidRPr="00CA45E5">
        <w:rPr>
          <w:i/>
        </w:rPr>
        <w:t xml:space="preserve">* Графы не обязательные для заполнения (не заполнение граф не является основанием для отказа в допуске к участию в </w:t>
      </w:r>
      <w:r w:rsidR="00C62C65">
        <w:rPr>
          <w:i/>
        </w:rPr>
        <w:t>закупке</w:t>
      </w:r>
      <w:r w:rsidRPr="00CA45E5">
        <w:rPr>
          <w:i/>
        </w:rPr>
        <w:t>).</w:t>
      </w:r>
    </w:p>
    <w:p w:rsidR="008F5C7E" w:rsidRPr="00CA45E5" w:rsidRDefault="008F5C7E" w:rsidP="008F5C7E">
      <w:pPr>
        <w:pStyle w:val="16"/>
        <w:rPr>
          <w:rFonts w:ascii="Times New Roman" w:hAnsi="Times New Roman" w:cs="Times New Roman"/>
          <w:sz w:val="24"/>
          <w:szCs w:val="24"/>
        </w:rPr>
      </w:pPr>
    </w:p>
    <w:p w:rsidR="008F5C7E" w:rsidRPr="00CA45E5" w:rsidRDefault="008F5C7E" w:rsidP="008F5C7E">
      <w:pPr>
        <w:ind w:firstLine="0"/>
        <w:rPr>
          <w:bCs/>
        </w:rPr>
      </w:pPr>
      <w:r w:rsidRPr="00CA45E5">
        <w:rPr>
          <w:bCs/>
        </w:rPr>
        <w:t>Руководитель организации _____________________   ___________________</w:t>
      </w:r>
    </w:p>
    <w:p w:rsidR="008F5C7E" w:rsidRPr="00CA45E5" w:rsidRDefault="008F5C7E" w:rsidP="008F5C7E">
      <w:pPr>
        <w:ind w:firstLine="0"/>
        <w:rPr>
          <w:bCs/>
          <w:vertAlign w:val="superscript"/>
        </w:rPr>
      </w:pPr>
      <w:r w:rsidRPr="00CA45E5">
        <w:rPr>
          <w:bCs/>
          <w:vertAlign w:val="superscript"/>
        </w:rPr>
        <w:t xml:space="preserve">                                                                               (подпись)                                                  (Фамилия И. О.)</w:t>
      </w:r>
    </w:p>
    <w:p w:rsidR="008F5C7E" w:rsidRPr="00CA45E5" w:rsidRDefault="008F5C7E" w:rsidP="008F5C7E">
      <w:pPr>
        <w:ind w:firstLine="0"/>
        <w:rPr>
          <w:bCs/>
        </w:rPr>
      </w:pPr>
      <w:r w:rsidRPr="00CA45E5">
        <w:rPr>
          <w:bCs/>
        </w:rPr>
        <w:t>МП</w:t>
      </w:r>
    </w:p>
    <w:p w:rsidR="008F5C7E" w:rsidRPr="00CA45E5" w:rsidRDefault="008F5C7E" w:rsidP="008F5C7E">
      <w:pPr>
        <w:jc w:val="right"/>
        <w:rPr>
          <w:b/>
          <w:bCs/>
        </w:rPr>
      </w:pPr>
      <w:r w:rsidRPr="00CA45E5">
        <w:rPr>
          <w:b/>
          <w:bCs/>
          <w:u w:val="single"/>
        </w:rPr>
        <w:br w:type="page"/>
      </w:r>
      <w:r w:rsidRPr="00CA45E5">
        <w:rPr>
          <w:b/>
          <w:bCs/>
        </w:rPr>
        <w:lastRenderedPageBreak/>
        <w:t>Форма 2</w:t>
      </w:r>
    </w:p>
    <w:p w:rsidR="008F5C7E" w:rsidRPr="00CA45E5" w:rsidRDefault="008F5C7E" w:rsidP="008F5C7E">
      <w:pPr>
        <w:jc w:val="right"/>
        <w:rPr>
          <w:i/>
        </w:rPr>
      </w:pPr>
      <w:r w:rsidRPr="00CA45E5">
        <w:rPr>
          <w:i/>
        </w:rPr>
        <w:t>(для физических лиц)</w:t>
      </w:r>
    </w:p>
    <w:p w:rsidR="008F5C7E" w:rsidRPr="00CA45E5" w:rsidRDefault="008F5C7E" w:rsidP="008F5C7E">
      <w:pPr>
        <w:jc w:val="right"/>
        <w:rPr>
          <w:bCs/>
        </w:rPr>
      </w:pPr>
    </w:p>
    <w:p w:rsidR="008F5C7E" w:rsidRPr="00CA45E5" w:rsidRDefault="008F5C7E" w:rsidP="008F5C7E">
      <w:pPr>
        <w:ind w:left="5400" w:hanging="1274"/>
        <w:jc w:val="right"/>
        <w:rPr>
          <w:bCs/>
        </w:rPr>
      </w:pPr>
      <w:r w:rsidRPr="00CA45E5">
        <w:rPr>
          <w:bCs/>
        </w:rPr>
        <w:t>Приложение 1 к заявке</w:t>
      </w:r>
    </w:p>
    <w:p w:rsidR="008F5C7E" w:rsidRPr="00CA45E5" w:rsidRDefault="008F5C7E" w:rsidP="008F5C7E">
      <w:pPr>
        <w:ind w:left="5400" w:hanging="1274"/>
        <w:jc w:val="right"/>
      </w:pPr>
      <w:r w:rsidRPr="00CA45E5">
        <w:t xml:space="preserve"> на участие в </w:t>
      </w:r>
      <w:r w:rsidR="00C62C65">
        <w:t>закупке</w:t>
      </w:r>
    </w:p>
    <w:p w:rsidR="008F5C7E" w:rsidRPr="00CA45E5" w:rsidRDefault="008F5C7E" w:rsidP="008F5C7E">
      <w:pPr>
        <w:ind w:left="5954"/>
        <w:jc w:val="center"/>
        <w:rPr>
          <w:iCs/>
        </w:rPr>
      </w:pPr>
    </w:p>
    <w:p w:rsidR="008F5C7E" w:rsidRPr="00CA45E5" w:rsidRDefault="008F5C7E" w:rsidP="008F5C7E">
      <w:pPr>
        <w:pBdr>
          <w:top w:val="single" w:sz="4" w:space="1" w:color="000000"/>
        </w:pBdr>
        <w:ind w:left="5954"/>
        <w:jc w:val="center"/>
        <w:rPr>
          <w:vertAlign w:val="superscript"/>
        </w:rPr>
      </w:pPr>
      <w:r w:rsidRPr="00CA45E5">
        <w:rPr>
          <w:i/>
          <w:iCs/>
          <w:vertAlign w:val="superscript"/>
        </w:rPr>
        <w:t xml:space="preserve">наименование участника </w:t>
      </w:r>
      <w:r w:rsidRPr="00CA45E5">
        <w:rPr>
          <w:vertAlign w:val="superscript"/>
        </w:rPr>
        <w:t>закупки</w:t>
      </w:r>
    </w:p>
    <w:p w:rsidR="008F5C7E" w:rsidRPr="00CA45E5" w:rsidRDefault="008F5C7E" w:rsidP="008F5C7E"/>
    <w:p w:rsidR="008F5C7E" w:rsidRPr="00CA45E5" w:rsidRDefault="008F5C7E" w:rsidP="008F5C7E"/>
    <w:p w:rsidR="008F5C7E" w:rsidRPr="00CA45E5" w:rsidRDefault="008F5C7E" w:rsidP="008F5C7E">
      <w:pPr>
        <w:pStyle w:val="14"/>
        <w:jc w:val="center"/>
        <w:rPr>
          <w:rFonts w:ascii="Times New Roman" w:hAnsi="Times New Roman" w:cs="Times New Roman"/>
          <w:b/>
          <w:sz w:val="24"/>
          <w:szCs w:val="24"/>
        </w:rPr>
      </w:pPr>
      <w:r w:rsidRPr="00CA45E5">
        <w:rPr>
          <w:rFonts w:ascii="Times New Roman" w:hAnsi="Times New Roman" w:cs="Times New Roman"/>
          <w:b/>
          <w:sz w:val="24"/>
          <w:szCs w:val="24"/>
        </w:rPr>
        <w:t>Сведения об участнике закупки</w:t>
      </w:r>
    </w:p>
    <w:p w:rsidR="008F5C7E" w:rsidRPr="00CA45E5" w:rsidRDefault="008F5C7E" w:rsidP="008F5C7E"/>
    <w:tbl>
      <w:tblPr>
        <w:tblW w:w="0" w:type="auto"/>
        <w:tblInd w:w="-5" w:type="dxa"/>
        <w:tblLayout w:type="fixed"/>
        <w:tblLook w:val="0000" w:firstRow="0" w:lastRow="0" w:firstColumn="0" w:lastColumn="0" w:noHBand="0" w:noVBand="0"/>
      </w:tblPr>
      <w:tblGrid>
        <w:gridCol w:w="4182"/>
        <w:gridCol w:w="5115"/>
      </w:tblGrid>
      <w:tr w:rsidR="008F5C7E" w:rsidRPr="00CA45E5" w:rsidTr="00014315">
        <w:trPr>
          <w:trHeight w:val="567"/>
        </w:trPr>
        <w:tc>
          <w:tcPr>
            <w:tcW w:w="4182"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rPr>
                <w:rFonts w:ascii="Times New Roman" w:hAnsi="Times New Roman" w:cs="Times New Roman"/>
                <w:sz w:val="24"/>
                <w:szCs w:val="24"/>
              </w:rPr>
            </w:pPr>
            <w:r w:rsidRPr="00CA45E5">
              <w:rPr>
                <w:rFonts w:ascii="Times New Roman" w:hAnsi="Times New Roman" w:cs="Times New Roman"/>
                <w:sz w:val="24"/>
                <w:szCs w:val="24"/>
              </w:rPr>
              <w:t>Фамилия, имя, отчество</w:t>
            </w:r>
          </w:p>
        </w:tc>
        <w:tc>
          <w:tcPr>
            <w:tcW w:w="5115"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rPr>
                <w:rFonts w:ascii="Times New Roman" w:hAnsi="Times New Roman" w:cs="Times New Roman"/>
                <w:sz w:val="24"/>
                <w:szCs w:val="24"/>
              </w:rPr>
            </w:pPr>
          </w:p>
        </w:tc>
      </w:tr>
      <w:tr w:rsidR="008F5C7E" w:rsidRPr="00CA45E5" w:rsidTr="00014315">
        <w:trPr>
          <w:trHeight w:val="567"/>
        </w:trPr>
        <w:tc>
          <w:tcPr>
            <w:tcW w:w="4182"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rPr>
                <w:rFonts w:ascii="Times New Roman" w:hAnsi="Times New Roman" w:cs="Times New Roman"/>
                <w:sz w:val="24"/>
                <w:szCs w:val="24"/>
              </w:rPr>
            </w:pPr>
            <w:r w:rsidRPr="00CA45E5">
              <w:rPr>
                <w:rFonts w:ascii="Times New Roman" w:hAnsi="Times New Roman" w:cs="Times New Roman"/>
                <w:sz w:val="24"/>
                <w:szCs w:val="24"/>
              </w:rPr>
              <w:t>Паспортные данные</w:t>
            </w:r>
          </w:p>
        </w:tc>
        <w:tc>
          <w:tcPr>
            <w:tcW w:w="5115"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rPr>
                <w:rFonts w:ascii="Times New Roman" w:hAnsi="Times New Roman" w:cs="Times New Roman"/>
                <w:sz w:val="24"/>
                <w:szCs w:val="24"/>
              </w:rPr>
            </w:pPr>
          </w:p>
        </w:tc>
      </w:tr>
      <w:tr w:rsidR="008F5C7E" w:rsidRPr="00CA45E5" w:rsidTr="00014315">
        <w:trPr>
          <w:trHeight w:val="567"/>
        </w:trPr>
        <w:tc>
          <w:tcPr>
            <w:tcW w:w="4182"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rPr>
                <w:rFonts w:ascii="Times New Roman" w:hAnsi="Times New Roman" w:cs="Times New Roman"/>
                <w:sz w:val="24"/>
                <w:szCs w:val="24"/>
              </w:rPr>
            </w:pPr>
            <w:r w:rsidRPr="00CA45E5">
              <w:rPr>
                <w:rFonts w:ascii="Times New Roman" w:hAnsi="Times New Roman" w:cs="Times New Roman"/>
                <w:sz w:val="24"/>
                <w:szCs w:val="24"/>
              </w:rPr>
              <w:t xml:space="preserve">Сведения о месте жительства </w:t>
            </w:r>
          </w:p>
        </w:tc>
        <w:tc>
          <w:tcPr>
            <w:tcW w:w="5115"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rPr>
                <w:rFonts w:ascii="Times New Roman" w:hAnsi="Times New Roman" w:cs="Times New Roman"/>
                <w:sz w:val="24"/>
                <w:szCs w:val="24"/>
              </w:rPr>
            </w:pPr>
          </w:p>
        </w:tc>
      </w:tr>
      <w:tr w:rsidR="008F5C7E" w:rsidRPr="00CA45E5" w:rsidTr="00014315">
        <w:trPr>
          <w:trHeight w:val="567"/>
        </w:trPr>
        <w:tc>
          <w:tcPr>
            <w:tcW w:w="4182"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rPr>
                <w:rFonts w:ascii="Times New Roman" w:hAnsi="Times New Roman" w:cs="Times New Roman"/>
                <w:sz w:val="24"/>
                <w:szCs w:val="24"/>
              </w:rPr>
            </w:pPr>
            <w:r w:rsidRPr="00CA45E5">
              <w:rPr>
                <w:rFonts w:ascii="Times New Roman" w:hAnsi="Times New Roman" w:cs="Times New Roman"/>
                <w:sz w:val="24"/>
                <w:szCs w:val="24"/>
              </w:rPr>
              <w:t>В случае</w:t>
            </w:r>
            <w:proofErr w:type="gramStart"/>
            <w:r w:rsidRPr="00CA45E5">
              <w:rPr>
                <w:rFonts w:ascii="Times New Roman" w:hAnsi="Times New Roman" w:cs="Times New Roman"/>
                <w:sz w:val="24"/>
                <w:szCs w:val="24"/>
              </w:rPr>
              <w:t>,</w:t>
            </w:r>
            <w:proofErr w:type="gramEnd"/>
            <w:r w:rsidRPr="00CA45E5">
              <w:rPr>
                <w:rFonts w:ascii="Times New Roman" w:hAnsi="Times New Roman" w:cs="Times New Roman"/>
                <w:sz w:val="24"/>
                <w:szCs w:val="24"/>
              </w:rPr>
              <w:t xml:space="preserve"> если участник закупки НДС не облагается, указать: НДС не облагается на основании письма ИФНС об упрощенной системе </w:t>
            </w:r>
            <w:proofErr w:type="gramStart"/>
            <w:r w:rsidRPr="00CA45E5">
              <w:rPr>
                <w:rFonts w:ascii="Times New Roman" w:hAnsi="Times New Roman" w:cs="Times New Roman"/>
                <w:sz w:val="24"/>
                <w:szCs w:val="24"/>
              </w:rPr>
              <w:t>налогообложения</w:t>
            </w:r>
            <w:proofErr w:type="gramEnd"/>
            <w:r w:rsidRPr="00CA45E5">
              <w:rPr>
                <w:rFonts w:ascii="Times New Roman" w:hAnsi="Times New Roman" w:cs="Times New Roman"/>
                <w:sz w:val="24"/>
                <w:szCs w:val="24"/>
              </w:rPr>
              <w:t xml:space="preserve"> и делать ссылку на нормативный акт, определяющий освобождение от уплаты НДС</w:t>
            </w:r>
          </w:p>
        </w:tc>
        <w:tc>
          <w:tcPr>
            <w:tcW w:w="5115"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ind w:right="72"/>
              <w:rPr>
                <w:rFonts w:ascii="Times New Roman" w:hAnsi="Times New Roman" w:cs="Times New Roman"/>
                <w:sz w:val="24"/>
                <w:szCs w:val="24"/>
              </w:rPr>
            </w:pPr>
          </w:p>
        </w:tc>
      </w:tr>
      <w:tr w:rsidR="008F5C7E" w:rsidRPr="00CA45E5" w:rsidTr="00014315">
        <w:trPr>
          <w:trHeight w:val="567"/>
        </w:trPr>
        <w:tc>
          <w:tcPr>
            <w:tcW w:w="4182"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rPr>
                <w:rFonts w:ascii="Times New Roman" w:hAnsi="Times New Roman" w:cs="Times New Roman"/>
                <w:sz w:val="24"/>
                <w:szCs w:val="24"/>
              </w:rPr>
            </w:pPr>
            <w:r w:rsidRPr="00CA45E5">
              <w:rPr>
                <w:rFonts w:ascii="Times New Roman" w:hAnsi="Times New Roman" w:cs="Times New Roman"/>
                <w:sz w:val="24"/>
                <w:szCs w:val="24"/>
              </w:rPr>
              <w:t>Номер контактного телефона</w:t>
            </w:r>
          </w:p>
        </w:tc>
        <w:tc>
          <w:tcPr>
            <w:tcW w:w="5115"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ind w:right="72"/>
              <w:rPr>
                <w:rFonts w:ascii="Times New Roman" w:hAnsi="Times New Roman" w:cs="Times New Roman"/>
                <w:sz w:val="24"/>
                <w:szCs w:val="24"/>
              </w:rPr>
            </w:pPr>
          </w:p>
        </w:tc>
      </w:tr>
      <w:tr w:rsidR="008F5C7E" w:rsidRPr="00CA45E5" w:rsidTr="00014315">
        <w:trPr>
          <w:trHeight w:val="567"/>
        </w:trPr>
        <w:tc>
          <w:tcPr>
            <w:tcW w:w="4182"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rPr>
                <w:rFonts w:ascii="Times New Roman" w:hAnsi="Times New Roman" w:cs="Times New Roman"/>
                <w:sz w:val="24"/>
                <w:szCs w:val="24"/>
              </w:rPr>
            </w:pPr>
            <w:r w:rsidRPr="00CA45E5">
              <w:rPr>
                <w:rFonts w:ascii="Times New Roman" w:hAnsi="Times New Roman" w:cs="Times New Roman"/>
                <w:sz w:val="24"/>
                <w:szCs w:val="24"/>
              </w:rPr>
              <w:t>Факс (при наличии)*</w:t>
            </w:r>
          </w:p>
        </w:tc>
        <w:tc>
          <w:tcPr>
            <w:tcW w:w="5115"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rPr>
                <w:rFonts w:ascii="Times New Roman" w:hAnsi="Times New Roman" w:cs="Times New Roman"/>
                <w:sz w:val="24"/>
                <w:szCs w:val="24"/>
              </w:rPr>
            </w:pPr>
          </w:p>
        </w:tc>
      </w:tr>
      <w:tr w:rsidR="008F5C7E" w:rsidRPr="00CA45E5" w:rsidTr="00014315">
        <w:trPr>
          <w:trHeight w:val="567"/>
        </w:trPr>
        <w:tc>
          <w:tcPr>
            <w:tcW w:w="4182"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rPr>
                <w:rFonts w:ascii="Times New Roman" w:hAnsi="Times New Roman" w:cs="Times New Roman"/>
                <w:sz w:val="24"/>
                <w:szCs w:val="24"/>
              </w:rPr>
            </w:pPr>
            <w:r w:rsidRPr="00CA45E5">
              <w:rPr>
                <w:rFonts w:ascii="Times New Roman" w:hAnsi="Times New Roman" w:cs="Times New Roman"/>
                <w:sz w:val="24"/>
                <w:szCs w:val="24"/>
              </w:rPr>
              <w:t>Адрес электронной почты (при наличии)*</w:t>
            </w:r>
          </w:p>
        </w:tc>
        <w:tc>
          <w:tcPr>
            <w:tcW w:w="5115"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rPr>
                <w:rFonts w:ascii="Times New Roman" w:hAnsi="Times New Roman" w:cs="Times New Roman"/>
                <w:sz w:val="24"/>
                <w:szCs w:val="24"/>
              </w:rPr>
            </w:pPr>
          </w:p>
        </w:tc>
      </w:tr>
      <w:tr w:rsidR="008F5C7E" w:rsidRPr="00CA45E5" w:rsidTr="00014315">
        <w:trPr>
          <w:trHeight w:val="567"/>
        </w:trPr>
        <w:tc>
          <w:tcPr>
            <w:tcW w:w="4182"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rPr>
                <w:rFonts w:ascii="Times New Roman" w:hAnsi="Times New Roman" w:cs="Times New Roman"/>
                <w:sz w:val="24"/>
                <w:szCs w:val="24"/>
              </w:rPr>
            </w:pPr>
            <w:r w:rsidRPr="00CA45E5">
              <w:rPr>
                <w:rFonts w:ascii="Times New Roman" w:hAnsi="Times New Roman" w:cs="Times New Roman"/>
                <w:sz w:val="24"/>
                <w:szCs w:val="24"/>
              </w:rPr>
              <w:t>Прочие сведения*</w:t>
            </w:r>
          </w:p>
        </w:tc>
        <w:tc>
          <w:tcPr>
            <w:tcW w:w="5115"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rPr>
                <w:rFonts w:ascii="Times New Roman" w:hAnsi="Times New Roman" w:cs="Times New Roman"/>
                <w:sz w:val="24"/>
                <w:szCs w:val="24"/>
              </w:rPr>
            </w:pPr>
          </w:p>
        </w:tc>
      </w:tr>
    </w:tbl>
    <w:p w:rsidR="008F5C7E" w:rsidRPr="00CA45E5" w:rsidRDefault="008F5C7E" w:rsidP="008F5C7E">
      <w:pPr>
        <w:pStyle w:val="16"/>
        <w:rPr>
          <w:rFonts w:ascii="Times New Roman" w:hAnsi="Times New Roman" w:cs="Times New Roman"/>
          <w:sz w:val="24"/>
          <w:szCs w:val="24"/>
        </w:rPr>
      </w:pPr>
    </w:p>
    <w:p w:rsidR="008F5C7E" w:rsidRPr="00CA45E5" w:rsidRDefault="008F5C7E" w:rsidP="008F5C7E">
      <w:pPr>
        <w:pStyle w:val="16"/>
        <w:rPr>
          <w:rFonts w:ascii="Times New Roman" w:hAnsi="Times New Roman" w:cs="Times New Roman"/>
          <w:sz w:val="24"/>
          <w:szCs w:val="24"/>
        </w:rPr>
      </w:pPr>
    </w:p>
    <w:p w:rsidR="008F5C7E" w:rsidRPr="00CA45E5" w:rsidRDefault="008F5C7E" w:rsidP="008F5C7E">
      <w:pPr>
        <w:rPr>
          <w:i/>
        </w:rPr>
      </w:pPr>
      <w:r w:rsidRPr="00CA45E5">
        <w:rPr>
          <w:i/>
        </w:rPr>
        <w:t xml:space="preserve">* Графы не обязательные для заполнения (не заполнение граф не является основанием для отказа в допуске к участию в </w:t>
      </w:r>
      <w:r w:rsidR="00C62C65">
        <w:rPr>
          <w:i/>
        </w:rPr>
        <w:t>закупке</w:t>
      </w:r>
      <w:r w:rsidRPr="00CA45E5">
        <w:rPr>
          <w:i/>
        </w:rPr>
        <w:t>).</w:t>
      </w:r>
    </w:p>
    <w:p w:rsidR="008F5C7E" w:rsidRPr="00CA45E5" w:rsidRDefault="008F5C7E" w:rsidP="008F5C7E">
      <w:pPr>
        <w:pStyle w:val="14"/>
        <w:rPr>
          <w:rFonts w:ascii="Times New Roman" w:hAnsi="Times New Roman" w:cs="Times New Roman"/>
          <w:b/>
          <w:color w:val="00000A"/>
          <w:sz w:val="24"/>
          <w:szCs w:val="24"/>
        </w:rPr>
      </w:pPr>
    </w:p>
    <w:p w:rsidR="008F5C7E" w:rsidRPr="00CA45E5" w:rsidRDefault="008F5C7E" w:rsidP="008F5C7E">
      <w:pPr>
        <w:pStyle w:val="14"/>
        <w:rPr>
          <w:rFonts w:ascii="Times New Roman" w:hAnsi="Times New Roman" w:cs="Times New Roman"/>
          <w:sz w:val="24"/>
          <w:szCs w:val="24"/>
        </w:rPr>
      </w:pPr>
      <w:r w:rsidRPr="00CA45E5">
        <w:rPr>
          <w:rFonts w:ascii="Times New Roman" w:hAnsi="Times New Roman" w:cs="Times New Roman"/>
          <w:sz w:val="24"/>
          <w:szCs w:val="24"/>
        </w:rPr>
        <w:t>Руководитель организации _____________________   ___________________</w:t>
      </w:r>
    </w:p>
    <w:p w:rsidR="008F5C7E" w:rsidRPr="00CA45E5" w:rsidRDefault="008F5C7E" w:rsidP="008F5C7E">
      <w:pPr>
        <w:pStyle w:val="14"/>
        <w:rPr>
          <w:rFonts w:ascii="Times New Roman" w:hAnsi="Times New Roman" w:cs="Times New Roman"/>
          <w:sz w:val="24"/>
          <w:szCs w:val="24"/>
          <w:vertAlign w:val="superscript"/>
        </w:rPr>
      </w:pPr>
      <w:r w:rsidRPr="00CA45E5">
        <w:rPr>
          <w:rFonts w:ascii="Times New Roman" w:hAnsi="Times New Roman" w:cs="Times New Roman"/>
          <w:sz w:val="24"/>
          <w:szCs w:val="24"/>
          <w:vertAlign w:val="superscript"/>
        </w:rPr>
        <w:t xml:space="preserve">                                                                                    (подпись)                                                  (Фамилия И. О.)</w:t>
      </w:r>
    </w:p>
    <w:p w:rsidR="008F5C7E" w:rsidRPr="00CA45E5" w:rsidRDefault="008F5C7E" w:rsidP="008F5C7E">
      <w:pPr>
        <w:pStyle w:val="14"/>
        <w:rPr>
          <w:rFonts w:ascii="Times New Roman" w:hAnsi="Times New Roman" w:cs="Times New Roman"/>
          <w:sz w:val="24"/>
          <w:szCs w:val="24"/>
        </w:rPr>
      </w:pPr>
      <w:r w:rsidRPr="00CA45E5">
        <w:rPr>
          <w:rFonts w:ascii="Times New Roman" w:hAnsi="Times New Roman" w:cs="Times New Roman"/>
          <w:sz w:val="24"/>
          <w:szCs w:val="24"/>
        </w:rPr>
        <w:t>МП</w:t>
      </w:r>
    </w:p>
    <w:p w:rsidR="008F5C7E" w:rsidRPr="00CA45E5" w:rsidRDefault="008F5C7E" w:rsidP="008F5C7E">
      <w:pPr>
        <w:pStyle w:val="14"/>
        <w:jc w:val="right"/>
        <w:rPr>
          <w:rFonts w:ascii="Times New Roman" w:hAnsi="Times New Roman" w:cs="Times New Roman"/>
          <w:b/>
          <w:bCs/>
          <w:sz w:val="24"/>
          <w:szCs w:val="24"/>
        </w:rPr>
      </w:pPr>
      <w:r w:rsidRPr="00CA45E5">
        <w:rPr>
          <w:rFonts w:ascii="Times New Roman" w:hAnsi="Times New Roman" w:cs="Times New Roman"/>
          <w:sz w:val="24"/>
          <w:szCs w:val="24"/>
        </w:rPr>
        <w:br w:type="page"/>
      </w:r>
      <w:r w:rsidRPr="00CA45E5">
        <w:rPr>
          <w:rFonts w:ascii="Times New Roman" w:hAnsi="Times New Roman" w:cs="Times New Roman"/>
          <w:b/>
          <w:bCs/>
          <w:sz w:val="24"/>
          <w:szCs w:val="24"/>
        </w:rPr>
        <w:lastRenderedPageBreak/>
        <w:t>Форма 3</w:t>
      </w:r>
    </w:p>
    <w:p w:rsidR="008F5C7E" w:rsidRPr="00CA45E5" w:rsidRDefault="008F5C7E" w:rsidP="008F5C7E">
      <w:pPr>
        <w:ind w:left="6237" w:firstLine="0"/>
        <w:rPr>
          <w:bCs/>
        </w:rPr>
      </w:pPr>
    </w:p>
    <w:p w:rsidR="008F5C7E" w:rsidRPr="00CA45E5" w:rsidRDefault="008F5C7E" w:rsidP="008F5C7E">
      <w:pPr>
        <w:ind w:left="6237" w:firstLine="0"/>
        <w:rPr>
          <w:bCs/>
        </w:rPr>
      </w:pPr>
      <w:r w:rsidRPr="00CA45E5">
        <w:rPr>
          <w:bCs/>
        </w:rPr>
        <w:t>Приложение 2</w:t>
      </w:r>
    </w:p>
    <w:p w:rsidR="008F5C7E" w:rsidRPr="00CA45E5" w:rsidRDefault="008F5C7E" w:rsidP="008F5C7E">
      <w:pPr>
        <w:ind w:left="6237" w:firstLine="0"/>
        <w:rPr>
          <w:bCs/>
        </w:rPr>
      </w:pPr>
      <w:r w:rsidRPr="00CA45E5">
        <w:rPr>
          <w:bCs/>
        </w:rPr>
        <w:t xml:space="preserve">к заявке на участие в </w:t>
      </w:r>
      <w:r w:rsidR="00C62C65">
        <w:rPr>
          <w:bCs/>
        </w:rPr>
        <w:t>закупке</w:t>
      </w:r>
    </w:p>
    <w:p w:rsidR="008F5C7E" w:rsidRPr="00CA45E5" w:rsidRDefault="008F5C7E" w:rsidP="008F5C7E">
      <w:pPr>
        <w:ind w:left="6237" w:firstLine="0"/>
        <w:rPr>
          <w:bCs/>
          <w:iCs/>
        </w:rPr>
      </w:pPr>
      <w:r w:rsidRPr="00CA45E5">
        <w:rPr>
          <w:bCs/>
          <w:iCs/>
        </w:rPr>
        <w:t>_________________________</w:t>
      </w:r>
    </w:p>
    <w:p w:rsidR="008F5C7E" w:rsidRPr="00CA45E5" w:rsidRDefault="008F5C7E" w:rsidP="008F5C7E">
      <w:pPr>
        <w:ind w:left="6237" w:firstLine="0"/>
        <w:rPr>
          <w:bCs/>
          <w:iCs/>
          <w:vertAlign w:val="superscript"/>
        </w:rPr>
      </w:pPr>
      <w:r w:rsidRPr="00CA45E5">
        <w:rPr>
          <w:bCs/>
          <w:iCs/>
          <w:vertAlign w:val="superscript"/>
        </w:rPr>
        <w:t>наименование участника закупки</w:t>
      </w:r>
    </w:p>
    <w:p w:rsidR="008F5C7E" w:rsidRPr="00CA45E5" w:rsidRDefault="008F5C7E" w:rsidP="008F5C7E">
      <w:pPr>
        <w:ind w:firstLine="0"/>
        <w:rPr>
          <w:b/>
          <w:bCs/>
        </w:rPr>
      </w:pPr>
    </w:p>
    <w:p w:rsidR="008F5C7E" w:rsidRPr="00CA45E5" w:rsidRDefault="008F5C7E" w:rsidP="008F5C7E">
      <w:pPr>
        <w:ind w:firstLine="0"/>
        <w:rPr>
          <w:b/>
          <w:bCs/>
        </w:rPr>
      </w:pPr>
      <w:r w:rsidRPr="00CA45E5">
        <w:rPr>
          <w:b/>
          <w:bCs/>
        </w:rPr>
        <w:t xml:space="preserve"> </w:t>
      </w:r>
    </w:p>
    <w:p w:rsidR="008F5C7E" w:rsidRPr="00CA45E5" w:rsidRDefault="008F5C7E" w:rsidP="008F5C7E">
      <w:pPr>
        <w:jc w:val="right"/>
      </w:pPr>
    </w:p>
    <w:p w:rsidR="008F5C7E" w:rsidRPr="00CA45E5" w:rsidRDefault="008F5C7E" w:rsidP="008F5C7E">
      <w:pPr>
        <w:pStyle w:val="10"/>
        <w:widowControl w:val="0"/>
        <w:tabs>
          <w:tab w:val="num" w:pos="432"/>
        </w:tabs>
        <w:suppressAutoHyphens/>
        <w:spacing w:line="276" w:lineRule="auto"/>
        <w:ind w:left="432" w:hanging="432"/>
        <w:rPr>
          <w:sz w:val="24"/>
          <w:szCs w:val="24"/>
        </w:rPr>
      </w:pPr>
      <w:r w:rsidRPr="00CA45E5">
        <w:rPr>
          <w:sz w:val="24"/>
          <w:szCs w:val="24"/>
        </w:rPr>
        <w:t>ФОРМА ОПИСИ ДОКУМЕНТОВ, входящих в заявку</w:t>
      </w:r>
    </w:p>
    <w:p w:rsidR="008F5C7E" w:rsidRPr="00CA45E5" w:rsidRDefault="008F5C7E" w:rsidP="008F5C7E"/>
    <w:p w:rsidR="008F5C7E" w:rsidRPr="00CA45E5" w:rsidRDefault="008F5C7E" w:rsidP="008F5C7E">
      <w:pPr>
        <w:jc w:val="center"/>
        <w:rPr>
          <w:b/>
        </w:rPr>
      </w:pPr>
      <w:r w:rsidRPr="00CA45E5">
        <w:rPr>
          <w:b/>
        </w:rPr>
        <w:t xml:space="preserve">ОПИСЬ ДОКУМЕНТОВ, предоставляемых для участия в </w:t>
      </w:r>
      <w:r w:rsidR="00C62C65">
        <w:rPr>
          <w:b/>
        </w:rPr>
        <w:t>закупке</w:t>
      </w:r>
    </w:p>
    <w:p w:rsidR="008F5C7E" w:rsidRPr="00CA45E5" w:rsidRDefault="008F5C7E" w:rsidP="008F5C7E">
      <w:pPr>
        <w:jc w:val="center"/>
      </w:pPr>
      <w:r w:rsidRPr="00CA45E5">
        <w:t>____________________________________________________________________</w:t>
      </w:r>
    </w:p>
    <w:p w:rsidR="008F5C7E" w:rsidRPr="00CA45E5" w:rsidRDefault="008F5C7E" w:rsidP="008F5C7E">
      <w:pPr>
        <w:jc w:val="center"/>
        <w:rPr>
          <w:b/>
        </w:rPr>
      </w:pPr>
    </w:p>
    <w:p w:rsidR="008F5C7E" w:rsidRPr="00CA45E5" w:rsidRDefault="008F5C7E" w:rsidP="008F5C7E">
      <w:r w:rsidRPr="00CA45E5">
        <w:t xml:space="preserve">Настоящим </w:t>
      </w:r>
      <w:r w:rsidRPr="00CA45E5">
        <w:rPr>
          <w:i/>
          <w:u w:val="single"/>
        </w:rPr>
        <w:t>(указывается наименование участника закупки)</w:t>
      </w:r>
      <w:r w:rsidRPr="00CA45E5">
        <w:t xml:space="preserve"> подтверждает, что для участия </w:t>
      </w:r>
      <w:proofErr w:type="gramStart"/>
      <w:r w:rsidRPr="00CA45E5">
        <w:t>в</w:t>
      </w:r>
      <w:proofErr w:type="gramEnd"/>
      <w:r w:rsidRPr="00CA45E5">
        <w:t xml:space="preserve"> ____________________________________________________________________, </w:t>
      </w:r>
      <w:proofErr w:type="gramStart"/>
      <w:r w:rsidRPr="00CA45E5">
        <w:t>нами</w:t>
      </w:r>
      <w:proofErr w:type="gramEnd"/>
      <w:r w:rsidRPr="00CA45E5">
        <w:t xml:space="preserve"> направляются нижеперечисленные документы:</w:t>
      </w:r>
    </w:p>
    <w:p w:rsidR="008F5C7E" w:rsidRPr="00CA45E5" w:rsidRDefault="008F5C7E" w:rsidP="008F5C7E"/>
    <w:tbl>
      <w:tblPr>
        <w:tblW w:w="0" w:type="auto"/>
        <w:tblInd w:w="-5" w:type="dxa"/>
        <w:tblLayout w:type="fixed"/>
        <w:tblLook w:val="0000" w:firstRow="0" w:lastRow="0" w:firstColumn="0" w:lastColumn="0" w:noHBand="0" w:noVBand="0"/>
      </w:tblPr>
      <w:tblGrid>
        <w:gridCol w:w="959"/>
        <w:gridCol w:w="7251"/>
        <w:gridCol w:w="2251"/>
      </w:tblGrid>
      <w:tr w:rsidR="008F5C7E" w:rsidRPr="00CA45E5" w:rsidTr="0034382F">
        <w:tc>
          <w:tcPr>
            <w:tcW w:w="959" w:type="dxa"/>
            <w:tcBorders>
              <w:top w:val="single" w:sz="4" w:space="0" w:color="000000"/>
              <w:left w:val="single" w:sz="4" w:space="0" w:color="000000"/>
              <w:bottom w:val="single" w:sz="4" w:space="0" w:color="000000"/>
            </w:tcBorders>
          </w:tcPr>
          <w:p w:rsidR="008F5C7E" w:rsidRPr="00CA45E5" w:rsidRDefault="008F5C7E" w:rsidP="00014315">
            <w:pPr>
              <w:snapToGrid w:val="0"/>
              <w:ind w:firstLine="0"/>
              <w:rPr>
                <w:bCs/>
              </w:rPr>
            </w:pPr>
            <w:r w:rsidRPr="00CA45E5">
              <w:rPr>
                <w:bCs/>
              </w:rPr>
              <w:t xml:space="preserve">№ </w:t>
            </w:r>
            <w:proofErr w:type="gramStart"/>
            <w:r w:rsidRPr="00CA45E5">
              <w:rPr>
                <w:bCs/>
              </w:rPr>
              <w:t>п</w:t>
            </w:r>
            <w:proofErr w:type="gramEnd"/>
            <w:r w:rsidRPr="00CA45E5">
              <w:rPr>
                <w:bCs/>
              </w:rPr>
              <w:t>/п</w:t>
            </w:r>
          </w:p>
        </w:tc>
        <w:tc>
          <w:tcPr>
            <w:tcW w:w="7251" w:type="dxa"/>
            <w:tcBorders>
              <w:top w:val="single" w:sz="4" w:space="0" w:color="000000"/>
              <w:left w:val="single" w:sz="4" w:space="0" w:color="000000"/>
              <w:bottom w:val="single" w:sz="4" w:space="0" w:color="000000"/>
            </w:tcBorders>
          </w:tcPr>
          <w:p w:rsidR="008F5C7E" w:rsidRPr="00CA45E5" w:rsidRDefault="008F5C7E" w:rsidP="00014315">
            <w:pPr>
              <w:snapToGrid w:val="0"/>
              <w:ind w:firstLine="0"/>
              <w:rPr>
                <w:bCs/>
              </w:rPr>
            </w:pPr>
            <w:r w:rsidRPr="00CA45E5">
              <w:rPr>
                <w:bCs/>
              </w:rPr>
              <w:t>Наименование документа</w:t>
            </w:r>
          </w:p>
        </w:tc>
        <w:tc>
          <w:tcPr>
            <w:tcW w:w="225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snapToGrid w:val="0"/>
              <w:ind w:firstLine="11"/>
              <w:rPr>
                <w:bCs/>
              </w:rPr>
            </w:pPr>
            <w:r w:rsidRPr="00CA45E5">
              <w:rPr>
                <w:bCs/>
              </w:rPr>
              <w:t>№ страниц</w:t>
            </w:r>
          </w:p>
        </w:tc>
      </w:tr>
      <w:tr w:rsidR="008F5C7E" w:rsidRPr="00CA45E5" w:rsidTr="0034382F">
        <w:tc>
          <w:tcPr>
            <w:tcW w:w="959"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7251"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225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snapToGrid w:val="0"/>
              <w:rPr>
                <w:b/>
                <w:bCs/>
              </w:rPr>
            </w:pPr>
          </w:p>
        </w:tc>
      </w:tr>
      <w:tr w:rsidR="008F5C7E" w:rsidRPr="00CA45E5" w:rsidTr="0034382F">
        <w:tc>
          <w:tcPr>
            <w:tcW w:w="959"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7251"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225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snapToGrid w:val="0"/>
              <w:rPr>
                <w:b/>
                <w:bCs/>
              </w:rPr>
            </w:pPr>
          </w:p>
        </w:tc>
      </w:tr>
      <w:tr w:rsidR="008F5C7E" w:rsidRPr="00CA45E5" w:rsidTr="0034382F">
        <w:tc>
          <w:tcPr>
            <w:tcW w:w="959"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7251"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225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snapToGrid w:val="0"/>
              <w:rPr>
                <w:b/>
                <w:bCs/>
              </w:rPr>
            </w:pPr>
          </w:p>
        </w:tc>
      </w:tr>
      <w:tr w:rsidR="008F5C7E" w:rsidRPr="00CA45E5" w:rsidTr="0034382F">
        <w:tc>
          <w:tcPr>
            <w:tcW w:w="959"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7251"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225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snapToGrid w:val="0"/>
              <w:rPr>
                <w:b/>
                <w:bCs/>
              </w:rPr>
            </w:pPr>
          </w:p>
        </w:tc>
      </w:tr>
      <w:tr w:rsidR="008F5C7E" w:rsidRPr="00CA45E5" w:rsidTr="0034382F">
        <w:tc>
          <w:tcPr>
            <w:tcW w:w="959"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7251"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225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snapToGrid w:val="0"/>
              <w:rPr>
                <w:b/>
                <w:bCs/>
              </w:rPr>
            </w:pPr>
          </w:p>
        </w:tc>
      </w:tr>
      <w:tr w:rsidR="008F5C7E" w:rsidRPr="00CA45E5" w:rsidTr="0034382F">
        <w:tc>
          <w:tcPr>
            <w:tcW w:w="959"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7251"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225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snapToGrid w:val="0"/>
              <w:rPr>
                <w:b/>
                <w:bCs/>
              </w:rPr>
            </w:pPr>
          </w:p>
        </w:tc>
      </w:tr>
      <w:tr w:rsidR="008F5C7E" w:rsidRPr="00CA45E5" w:rsidTr="0034382F">
        <w:tc>
          <w:tcPr>
            <w:tcW w:w="959"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7251"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225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snapToGrid w:val="0"/>
              <w:rPr>
                <w:b/>
                <w:bCs/>
              </w:rPr>
            </w:pPr>
          </w:p>
        </w:tc>
      </w:tr>
    </w:tbl>
    <w:p w:rsidR="008F5C7E" w:rsidRPr="00CA45E5" w:rsidRDefault="008F5C7E" w:rsidP="008F5C7E"/>
    <w:p w:rsidR="008F5C7E" w:rsidRPr="00CA45E5" w:rsidRDefault="008F5C7E" w:rsidP="008F5C7E">
      <w:pPr>
        <w:rPr>
          <w:b/>
          <w:bCs/>
        </w:rPr>
      </w:pPr>
    </w:p>
    <w:p w:rsidR="008F5C7E" w:rsidRPr="00CA45E5" w:rsidRDefault="008F5C7E" w:rsidP="008F5C7E">
      <w:pPr>
        <w:rPr>
          <w:b/>
          <w:bCs/>
        </w:rPr>
      </w:pPr>
    </w:p>
    <w:p w:rsidR="008F5C7E" w:rsidRPr="00CA45E5" w:rsidRDefault="008F5C7E" w:rsidP="008F5C7E">
      <w:r w:rsidRPr="00CA45E5">
        <w:t>Руководитель организации _____________________   ___________________</w:t>
      </w:r>
    </w:p>
    <w:p w:rsidR="008F5C7E" w:rsidRPr="00CA45E5" w:rsidRDefault="008F5C7E" w:rsidP="008F5C7E">
      <w:pPr>
        <w:rPr>
          <w:vertAlign w:val="superscript"/>
        </w:rPr>
      </w:pPr>
      <w:r w:rsidRPr="00CA45E5">
        <w:rPr>
          <w:vertAlign w:val="superscript"/>
        </w:rPr>
        <w:t xml:space="preserve">          (подпись)                                                  (Фамилия И. О.)</w:t>
      </w:r>
    </w:p>
    <w:p w:rsidR="008F5C7E" w:rsidRPr="00CA45E5" w:rsidRDefault="008F5C7E" w:rsidP="008F5C7E">
      <w:r w:rsidRPr="00CA45E5">
        <w:t>МП</w:t>
      </w:r>
    </w:p>
    <w:p w:rsidR="008F5C7E" w:rsidRPr="00CA45E5" w:rsidRDefault="008F5C7E" w:rsidP="008F5C7E"/>
    <w:p w:rsidR="00FA71B4" w:rsidRPr="00CA45E5" w:rsidRDefault="00510E39" w:rsidP="00510E39">
      <w:pPr>
        <w:ind w:firstLine="0"/>
      </w:pPr>
      <w:r w:rsidRPr="00CA45E5">
        <w:t xml:space="preserve"> </w:t>
      </w:r>
    </w:p>
    <w:p w:rsidR="00FA71B4" w:rsidRPr="00CA45E5" w:rsidRDefault="00FA71B4" w:rsidP="00841687">
      <w:pPr>
        <w:jc w:val="right"/>
      </w:pPr>
    </w:p>
    <w:p w:rsidR="00FA71B4" w:rsidRPr="00CA45E5" w:rsidRDefault="00FA71B4" w:rsidP="00841687">
      <w:pPr>
        <w:jc w:val="right"/>
      </w:pPr>
    </w:p>
    <w:p w:rsidR="00FA71B4" w:rsidRPr="00CA45E5" w:rsidRDefault="00FA71B4" w:rsidP="00841687">
      <w:pPr>
        <w:jc w:val="right"/>
      </w:pPr>
    </w:p>
    <w:p w:rsidR="00FA71B4" w:rsidRPr="00CA45E5" w:rsidRDefault="00FA71B4" w:rsidP="00CD0834">
      <w:pPr>
        <w:ind w:firstLine="0"/>
      </w:pPr>
    </w:p>
    <w:sectPr w:rsidR="00FA71B4" w:rsidRPr="00CA45E5" w:rsidSect="00473C34">
      <w:pgSz w:w="11906" w:h="16838"/>
      <w:pgMar w:top="1134" w:right="567" w:bottom="964" w:left="964"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1A2" w:rsidRDefault="002961A2" w:rsidP="00630E9E">
      <w:r>
        <w:separator/>
      </w:r>
    </w:p>
  </w:endnote>
  <w:endnote w:type="continuationSeparator" w:id="0">
    <w:p w:rsidR="002961A2" w:rsidRDefault="002961A2" w:rsidP="0063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font262">
    <w:altName w:val="Times New Roman"/>
    <w:charset w:val="CC"/>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1A2" w:rsidRDefault="002961A2" w:rsidP="00630E9E">
      <w:r>
        <w:separator/>
      </w:r>
    </w:p>
  </w:footnote>
  <w:footnote w:type="continuationSeparator" w:id="0">
    <w:p w:rsidR="002961A2" w:rsidRDefault="002961A2" w:rsidP="00630E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B09D78"/>
    <w:lvl w:ilvl="0">
      <w:start w:val="1"/>
      <w:numFmt w:val="decimal"/>
      <w:lvlText w:val="%1."/>
      <w:lvlJc w:val="left"/>
      <w:pPr>
        <w:tabs>
          <w:tab w:val="num" w:pos="643"/>
        </w:tabs>
        <w:ind w:left="643" w:hanging="360"/>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3">
    <w:nsid w:val="0C2C2290"/>
    <w:multiLevelType w:val="hybridMultilevel"/>
    <w:tmpl w:val="64BE47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DDB29F9"/>
    <w:multiLevelType w:val="hybridMultilevel"/>
    <w:tmpl w:val="BB181D6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3154CF6"/>
    <w:multiLevelType w:val="hybridMultilevel"/>
    <w:tmpl w:val="9EB4E6F6"/>
    <w:lvl w:ilvl="0" w:tplc="7C1EF22C">
      <w:start w:val="1"/>
      <w:numFmt w:val="bullet"/>
      <w:lvlText w:val="-"/>
      <w:lvlJc w:val="left"/>
      <w:pPr>
        <w:tabs>
          <w:tab w:val="num" w:pos="1871"/>
        </w:tabs>
        <w:ind w:left="1871" w:hanging="39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0330401"/>
    <w:multiLevelType w:val="hybridMultilevel"/>
    <w:tmpl w:val="1D300C74"/>
    <w:lvl w:ilvl="0" w:tplc="3EFCD220">
      <w:start w:val="1"/>
      <w:numFmt w:val="decimal"/>
      <w:lvlText w:val="%1."/>
      <w:lvlJc w:val="left"/>
      <w:pPr>
        <w:tabs>
          <w:tab w:val="num" w:pos="900"/>
        </w:tabs>
        <w:ind w:left="900" w:hanging="360"/>
      </w:pPr>
      <w:rPr>
        <w:rFonts w:hint="default"/>
      </w:rPr>
    </w:lvl>
    <w:lvl w:ilvl="1" w:tplc="B7EAF974">
      <w:numFmt w:val="none"/>
      <w:lvlText w:val=""/>
      <w:lvlJc w:val="left"/>
      <w:pPr>
        <w:tabs>
          <w:tab w:val="num" w:pos="360"/>
        </w:tabs>
      </w:pPr>
    </w:lvl>
    <w:lvl w:ilvl="2" w:tplc="9626C284">
      <w:numFmt w:val="none"/>
      <w:lvlText w:val=""/>
      <w:lvlJc w:val="left"/>
      <w:pPr>
        <w:tabs>
          <w:tab w:val="num" w:pos="360"/>
        </w:tabs>
      </w:pPr>
    </w:lvl>
    <w:lvl w:ilvl="3" w:tplc="C0005984">
      <w:numFmt w:val="none"/>
      <w:lvlText w:val=""/>
      <w:lvlJc w:val="left"/>
      <w:pPr>
        <w:tabs>
          <w:tab w:val="num" w:pos="360"/>
        </w:tabs>
      </w:pPr>
    </w:lvl>
    <w:lvl w:ilvl="4" w:tplc="7E0E7D24">
      <w:numFmt w:val="none"/>
      <w:lvlText w:val=""/>
      <w:lvlJc w:val="left"/>
      <w:pPr>
        <w:tabs>
          <w:tab w:val="num" w:pos="360"/>
        </w:tabs>
      </w:pPr>
    </w:lvl>
    <w:lvl w:ilvl="5" w:tplc="5284EEF0">
      <w:numFmt w:val="none"/>
      <w:lvlText w:val=""/>
      <w:lvlJc w:val="left"/>
      <w:pPr>
        <w:tabs>
          <w:tab w:val="num" w:pos="360"/>
        </w:tabs>
      </w:pPr>
    </w:lvl>
    <w:lvl w:ilvl="6" w:tplc="1AD22B88">
      <w:numFmt w:val="none"/>
      <w:lvlText w:val=""/>
      <w:lvlJc w:val="left"/>
      <w:pPr>
        <w:tabs>
          <w:tab w:val="num" w:pos="360"/>
        </w:tabs>
      </w:pPr>
    </w:lvl>
    <w:lvl w:ilvl="7" w:tplc="70C4948C">
      <w:numFmt w:val="none"/>
      <w:lvlText w:val=""/>
      <w:lvlJc w:val="left"/>
      <w:pPr>
        <w:tabs>
          <w:tab w:val="num" w:pos="360"/>
        </w:tabs>
      </w:pPr>
    </w:lvl>
    <w:lvl w:ilvl="8" w:tplc="2B4A0862">
      <w:numFmt w:val="none"/>
      <w:lvlText w:val=""/>
      <w:lvlJc w:val="left"/>
      <w:pPr>
        <w:tabs>
          <w:tab w:val="num" w:pos="360"/>
        </w:tabs>
      </w:pPr>
    </w:lvl>
  </w:abstractNum>
  <w:abstractNum w:abstractNumId="7">
    <w:nsid w:val="3FD9362A"/>
    <w:multiLevelType w:val="hybridMultilevel"/>
    <w:tmpl w:val="62B67D5E"/>
    <w:lvl w:ilvl="0" w:tplc="0419000F">
      <w:start w:val="1"/>
      <w:numFmt w:val="bullet"/>
      <w:lvlText w:val=""/>
      <w:lvlJc w:val="left"/>
      <w:pPr>
        <w:tabs>
          <w:tab w:val="num" w:pos="170"/>
        </w:tabs>
        <w:ind w:left="170" w:hanging="170"/>
      </w:pPr>
      <w:rPr>
        <w:rFonts w:ascii="Symbol" w:hAnsi="Symbol" w:cs="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4DE4AD9"/>
    <w:multiLevelType w:val="multilevel"/>
    <w:tmpl w:val="6544601E"/>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nsid w:val="4D1277B2"/>
    <w:multiLevelType w:val="hybridMultilevel"/>
    <w:tmpl w:val="09DA51E4"/>
    <w:lvl w:ilvl="0" w:tplc="6D001D8A">
      <w:start w:val="1"/>
      <w:numFmt w:val="bullet"/>
      <w:lvlText w:val=""/>
      <w:lvlJc w:val="left"/>
      <w:pPr>
        <w:tabs>
          <w:tab w:val="num" w:pos="237"/>
        </w:tabs>
        <w:ind w:left="-557" w:firstLine="567"/>
      </w:pPr>
      <w:rPr>
        <w:rFonts w:ascii="Symbol" w:hAnsi="Symbol" w:hint="default"/>
      </w:rPr>
    </w:lvl>
    <w:lvl w:ilvl="1" w:tplc="6D001D8A">
      <w:start w:val="1"/>
      <w:numFmt w:val="bullet"/>
      <w:lvlText w:val=""/>
      <w:lvlJc w:val="left"/>
      <w:pPr>
        <w:tabs>
          <w:tab w:val="num" w:pos="1307"/>
        </w:tabs>
        <w:ind w:left="513" w:firstLine="567"/>
      </w:pPr>
      <w:rPr>
        <w:rFonts w:ascii="Symbol" w:hAnsi="Symbol" w:hint="default"/>
      </w:rPr>
    </w:lvl>
    <w:lvl w:ilvl="2" w:tplc="6CF21FB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6617FDD"/>
    <w:multiLevelType w:val="hybridMultilevel"/>
    <w:tmpl w:val="BB181D6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6D307D6"/>
    <w:multiLevelType w:val="hybridMultilevel"/>
    <w:tmpl w:val="433CBE1E"/>
    <w:lvl w:ilvl="0" w:tplc="FD0E8E9C">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pStyle w:val="3"/>
      <w:lvlText w:val="%1.%2.%3"/>
      <w:lvlJc w:val="left"/>
      <w:pPr>
        <w:tabs>
          <w:tab w:val="num" w:pos="227"/>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6E9F08C6"/>
    <w:multiLevelType w:val="hybridMultilevel"/>
    <w:tmpl w:val="675CB850"/>
    <w:lvl w:ilvl="0" w:tplc="E33ADD84">
      <w:start w:val="1"/>
      <w:numFmt w:val="bullet"/>
      <w:lvlText w:val=""/>
      <w:lvlJc w:val="left"/>
      <w:pPr>
        <w:tabs>
          <w:tab w:val="num" w:pos="993"/>
        </w:tabs>
        <w:ind w:left="993" w:hanging="284"/>
      </w:pPr>
      <w:rPr>
        <w:rFonts w:ascii="Symbol" w:hAnsi="Symbol" w:cs="Symbol" w:hint="default"/>
      </w:rPr>
    </w:lvl>
    <w:lvl w:ilvl="1" w:tplc="91E690CC">
      <w:start w:val="1"/>
      <w:numFmt w:val="bullet"/>
      <w:lvlText w:val="o"/>
      <w:lvlJc w:val="left"/>
      <w:pPr>
        <w:tabs>
          <w:tab w:val="num" w:pos="2149"/>
        </w:tabs>
        <w:ind w:left="2149" w:hanging="360"/>
      </w:pPr>
      <w:rPr>
        <w:rFonts w:ascii="Courier New" w:hAnsi="Courier New" w:cs="Courier New" w:hint="default"/>
      </w:rPr>
    </w:lvl>
    <w:lvl w:ilvl="2" w:tplc="808CE062">
      <w:start w:val="1"/>
      <w:numFmt w:val="bullet"/>
      <w:lvlText w:val=""/>
      <w:lvlJc w:val="left"/>
      <w:pPr>
        <w:tabs>
          <w:tab w:val="num" w:pos="6224"/>
        </w:tabs>
        <w:ind w:left="6224" w:hanging="284"/>
      </w:pPr>
      <w:rPr>
        <w:rFonts w:ascii="Symbol" w:hAnsi="Symbol" w:cs="Symbol" w:hint="default"/>
      </w:rPr>
    </w:lvl>
    <w:lvl w:ilvl="3" w:tplc="92B006CC">
      <w:start w:val="1"/>
      <w:numFmt w:val="bullet"/>
      <w:lvlText w:val=""/>
      <w:lvlJc w:val="left"/>
      <w:pPr>
        <w:tabs>
          <w:tab w:val="num" w:pos="3589"/>
        </w:tabs>
        <w:ind w:left="3589" w:hanging="360"/>
      </w:pPr>
      <w:rPr>
        <w:rFonts w:ascii="Symbol" w:hAnsi="Symbol" w:cs="Symbol" w:hint="default"/>
      </w:rPr>
    </w:lvl>
    <w:lvl w:ilvl="4" w:tplc="06F89F06">
      <w:start w:val="1"/>
      <w:numFmt w:val="bullet"/>
      <w:lvlText w:val="o"/>
      <w:lvlJc w:val="left"/>
      <w:pPr>
        <w:tabs>
          <w:tab w:val="num" w:pos="4309"/>
        </w:tabs>
        <w:ind w:left="4309" w:hanging="360"/>
      </w:pPr>
      <w:rPr>
        <w:rFonts w:ascii="Courier New" w:hAnsi="Courier New" w:cs="Courier New" w:hint="default"/>
      </w:rPr>
    </w:lvl>
    <w:lvl w:ilvl="5" w:tplc="59F8F340">
      <w:start w:val="1"/>
      <w:numFmt w:val="bullet"/>
      <w:lvlText w:val=""/>
      <w:lvlJc w:val="left"/>
      <w:pPr>
        <w:tabs>
          <w:tab w:val="num" w:pos="5029"/>
        </w:tabs>
        <w:ind w:left="5029" w:hanging="360"/>
      </w:pPr>
      <w:rPr>
        <w:rFonts w:ascii="Wingdings" w:hAnsi="Wingdings" w:cs="Wingdings" w:hint="default"/>
      </w:rPr>
    </w:lvl>
    <w:lvl w:ilvl="6" w:tplc="8C226AB2">
      <w:start w:val="1"/>
      <w:numFmt w:val="bullet"/>
      <w:lvlText w:val=""/>
      <w:lvlJc w:val="left"/>
      <w:pPr>
        <w:tabs>
          <w:tab w:val="num" w:pos="5749"/>
        </w:tabs>
        <w:ind w:left="5749" w:hanging="360"/>
      </w:pPr>
      <w:rPr>
        <w:rFonts w:ascii="Symbol" w:hAnsi="Symbol" w:cs="Symbol" w:hint="default"/>
      </w:rPr>
    </w:lvl>
    <w:lvl w:ilvl="7" w:tplc="CB064ABE">
      <w:start w:val="1"/>
      <w:numFmt w:val="bullet"/>
      <w:lvlText w:val="o"/>
      <w:lvlJc w:val="left"/>
      <w:pPr>
        <w:tabs>
          <w:tab w:val="num" w:pos="6469"/>
        </w:tabs>
        <w:ind w:left="6469" w:hanging="360"/>
      </w:pPr>
      <w:rPr>
        <w:rFonts w:ascii="Courier New" w:hAnsi="Courier New" w:cs="Courier New" w:hint="default"/>
      </w:rPr>
    </w:lvl>
    <w:lvl w:ilvl="8" w:tplc="EB780802">
      <w:start w:val="1"/>
      <w:numFmt w:val="bullet"/>
      <w:lvlText w:val=""/>
      <w:lvlJc w:val="left"/>
      <w:pPr>
        <w:tabs>
          <w:tab w:val="num" w:pos="7189"/>
        </w:tabs>
        <w:ind w:left="7189" w:hanging="360"/>
      </w:pPr>
      <w:rPr>
        <w:rFonts w:ascii="Wingdings" w:hAnsi="Wingdings" w:cs="Wingdings" w:hint="default"/>
      </w:rPr>
    </w:lvl>
  </w:abstractNum>
  <w:abstractNum w:abstractNumId="14">
    <w:nsid w:val="75103B8B"/>
    <w:multiLevelType w:val="hybridMultilevel"/>
    <w:tmpl w:val="FAE83032"/>
    <w:lvl w:ilvl="0" w:tplc="26D63B58">
      <w:start w:val="1"/>
      <w:numFmt w:val="bullet"/>
      <w:lvlText w:val=""/>
      <w:lvlJc w:val="left"/>
      <w:pPr>
        <w:tabs>
          <w:tab w:val="num" w:pos="540"/>
        </w:tabs>
        <w:ind w:left="520" w:hanging="34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5">
    <w:nsid w:val="75464291"/>
    <w:multiLevelType w:val="hybridMultilevel"/>
    <w:tmpl w:val="CC00914A"/>
    <w:lvl w:ilvl="0" w:tplc="1E34FA18">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6">
    <w:nsid w:val="7B8B6617"/>
    <w:multiLevelType w:val="hybridMultilevel"/>
    <w:tmpl w:val="433CBE1E"/>
    <w:lvl w:ilvl="0" w:tplc="FD0E8E9C">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C77273E"/>
    <w:multiLevelType w:val="multilevel"/>
    <w:tmpl w:val="FD4E330E"/>
    <w:lvl w:ilvl="0">
      <w:start w:val="1"/>
      <w:numFmt w:val="decimal"/>
      <w:pStyle w:val="30"/>
      <w:suff w:val="space"/>
      <w:lvlText w:val="%1."/>
      <w:lvlJc w:val="left"/>
      <w:pPr>
        <w:ind w:left="396" w:hanging="396"/>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1077"/>
        </w:tabs>
        <w:ind w:left="1077" w:hanging="623"/>
      </w:pPr>
      <w:rPr>
        <w:rFonts w:hint="default"/>
      </w:rPr>
    </w:lvl>
    <w:lvl w:ilvl="3">
      <w:start w:val="1"/>
      <w:numFmt w:val="decimal"/>
      <w:lvlText w:val="%1.%2.%3.%4."/>
      <w:lvlJc w:val="left"/>
      <w:pPr>
        <w:tabs>
          <w:tab w:val="num" w:pos="1871"/>
        </w:tabs>
        <w:ind w:left="1871" w:hanging="79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7"/>
  </w:num>
  <w:num w:numId="15">
    <w:abstractNumId w:val="5"/>
  </w:num>
  <w:num w:numId="16">
    <w:abstractNumId w:val="6"/>
  </w:num>
  <w:num w:numId="17">
    <w:abstractNumId w:val="9"/>
  </w:num>
  <w:num w:numId="18">
    <w:abstractNumId w:val="15"/>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E79"/>
    <w:rsid w:val="00014315"/>
    <w:rsid w:val="00017603"/>
    <w:rsid w:val="00017A93"/>
    <w:rsid w:val="00017EB0"/>
    <w:rsid w:val="00027BFD"/>
    <w:rsid w:val="000453E0"/>
    <w:rsid w:val="000548A5"/>
    <w:rsid w:val="00057DA7"/>
    <w:rsid w:val="00075362"/>
    <w:rsid w:val="0007619B"/>
    <w:rsid w:val="000770A2"/>
    <w:rsid w:val="000B7BF7"/>
    <w:rsid w:val="000C4C65"/>
    <w:rsid w:val="000D0CE3"/>
    <w:rsid w:val="000D41F1"/>
    <w:rsid w:val="000F77A0"/>
    <w:rsid w:val="00103265"/>
    <w:rsid w:val="00137072"/>
    <w:rsid w:val="001549AB"/>
    <w:rsid w:val="00160C53"/>
    <w:rsid w:val="00161A56"/>
    <w:rsid w:val="00166B85"/>
    <w:rsid w:val="00170F5E"/>
    <w:rsid w:val="001757B9"/>
    <w:rsid w:val="00186AB5"/>
    <w:rsid w:val="001929C2"/>
    <w:rsid w:val="001B31A5"/>
    <w:rsid w:val="001C44D9"/>
    <w:rsid w:val="001E3093"/>
    <w:rsid w:val="001E4874"/>
    <w:rsid w:val="001E5E9A"/>
    <w:rsid w:val="001E7FB1"/>
    <w:rsid w:val="001F446F"/>
    <w:rsid w:val="001F5B31"/>
    <w:rsid w:val="00213C1F"/>
    <w:rsid w:val="00215D10"/>
    <w:rsid w:val="002177C6"/>
    <w:rsid w:val="002207C9"/>
    <w:rsid w:val="00220EF0"/>
    <w:rsid w:val="002315AE"/>
    <w:rsid w:val="00233B7C"/>
    <w:rsid w:val="00255200"/>
    <w:rsid w:val="00280E7D"/>
    <w:rsid w:val="00285095"/>
    <w:rsid w:val="00285CF9"/>
    <w:rsid w:val="0028716E"/>
    <w:rsid w:val="002961A2"/>
    <w:rsid w:val="002A0748"/>
    <w:rsid w:val="002A6253"/>
    <w:rsid w:val="002B1E43"/>
    <w:rsid w:val="002B3B41"/>
    <w:rsid w:val="002C7248"/>
    <w:rsid w:val="002D1089"/>
    <w:rsid w:val="002D5625"/>
    <w:rsid w:val="002E3AE3"/>
    <w:rsid w:val="002E4460"/>
    <w:rsid w:val="002F2E8D"/>
    <w:rsid w:val="002F4AE8"/>
    <w:rsid w:val="0030352A"/>
    <w:rsid w:val="003077B2"/>
    <w:rsid w:val="0031716D"/>
    <w:rsid w:val="00330B06"/>
    <w:rsid w:val="0034314E"/>
    <w:rsid w:val="0034382F"/>
    <w:rsid w:val="003438AD"/>
    <w:rsid w:val="00363545"/>
    <w:rsid w:val="00363D18"/>
    <w:rsid w:val="003650F7"/>
    <w:rsid w:val="00373AC7"/>
    <w:rsid w:val="00391515"/>
    <w:rsid w:val="003973DE"/>
    <w:rsid w:val="00397D16"/>
    <w:rsid w:val="003A7C5B"/>
    <w:rsid w:val="003B2132"/>
    <w:rsid w:val="003B5B21"/>
    <w:rsid w:val="003B62A4"/>
    <w:rsid w:val="003D1B4A"/>
    <w:rsid w:val="003D2DBE"/>
    <w:rsid w:val="003E3969"/>
    <w:rsid w:val="003E3D09"/>
    <w:rsid w:val="003F096B"/>
    <w:rsid w:val="00400961"/>
    <w:rsid w:val="00424C2B"/>
    <w:rsid w:val="00446B96"/>
    <w:rsid w:val="00466235"/>
    <w:rsid w:val="004708E4"/>
    <w:rsid w:val="00473C34"/>
    <w:rsid w:val="004746CB"/>
    <w:rsid w:val="0048553C"/>
    <w:rsid w:val="004A234F"/>
    <w:rsid w:val="004A450F"/>
    <w:rsid w:val="004A651D"/>
    <w:rsid w:val="004B0125"/>
    <w:rsid w:val="004C1C0C"/>
    <w:rsid w:val="004C633F"/>
    <w:rsid w:val="004E7AC8"/>
    <w:rsid w:val="004F0BD5"/>
    <w:rsid w:val="005028F3"/>
    <w:rsid w:val="005065FE"/>
    <w:rsid w:val="005067E3"/>
    <w:rsid w:val="00510E39"/>
    <w:rsid w:val="0051145C"/>
    <w:rsid w:val="0051219F"/>
    <w:rsid w:val="00522F9D"/>
    <w:rsid w:val="00535703"/>
    <w:rsid w:val="005373F5"/>
    <w:rsid w:val="00537D6F"/>
    <w:rsid w:val="005510C2"/>
    <w:rsid w:val="005527D8"/>
    <w:rsid w:val="00561CCE"/>
    <w:rsid w:val="00565763"/>
    <w:rsid w:val="0057295A"/>
    <w:rsid w:val="0058612F"/>
    <w:rsid w:val="005A4F34"/>
    <w:rsid w:val="005B79A2"/>
    <w:rsid w:val="005B7E6E"/>
    <w:rsid w:val="005D1027"/>
    <w:rsid w:val="005D79F6"/>
    <w:rsid w:val="005E2091"/>
    <w:rsid w:val="005E22FA"/>
    <w:rsid w:val="005F69EC"/>
    <w:rsid w:val="005F7117"/>
    <w:rsid w:val="005F7D8D"/>
    <w:rsid w:val="006005FF"/>
    <w:rsid w:val="0060387C"/>
    <w:rsid w:val="006106A2"/>
    <w:rsid w:val="0061389B"/>
    <w:rsid w:val="00620FBD"/>
    <w:rsid w:val="00625911"/>
    <w:rsid w:val="00627AC6"/>
    <w:rsid w:val="00630E9E"/>
    <w:rsid w:val="00634B01"/>
    <w:rsid w:val="00634D77"/>
    <w:rsid w:val="00636616"/>
    <w:rsid w:val="00643490"/>
    <w:rsid w:val="006438D1"/>
    <w:rsid w:val="00644669"/>
    <w:rsid w:val="0065674F"/>
    <w:rsid w:val="006573A5"/>
    <w:rsid w:val="00664095"/>
    <w:rsid w:val="00664C0B"/>
    <w:rsid w:val="006A0FE6"/>
    <w:rsid w:val="006A2FDA"/>
    <w:rsid w:val="006B2043"/>
    <w:rsid w:val="006B4983"/>
    <w:rsid w:val="006C75EA"/>
    <w:rsid w:val="006D01FF"/>
    <w:rsid w:val="006E5FAC"/>
    <w:rsid w:val="006F219E"/>
    <w:rsid w:val="00720661"/>
    <w:rsid w:val="00733954"/>
    <w:rsid w:val="007379EE"/>
    <w:rsid w:val="00741C3F"/>
    <w:rsid w:val="007502AF"/>
    <w:rsid w:val="007676C0"/>
    <w:rsid w:val="007910FD"/>
    <w:rsid w:val="007A1B3F"/>
    <w:rsid w:val="007A1EA1"/>
    <w:rsid w:val="007C07CC"/>
    <w:rsid w:val="007C148F"/>
    <w:rsid w:val="007D62B6"/>
    <w:rsid w:val="007E0A6F"/>
    <w:rsid w:val="007F1A26"/>
    <w:rsid w:val="008077CC"/>
    <w:rsid w:val="0081461C"/>
    <w:rsid w:val="00814DDC"/>
    <w:rsid w:val="008155A3"/>
    <w:rsid w:val="00816AA9"/>
    <w:rsid w:val="008202D8"/>
    <w:rsid w:val="00841687"/>
    <w:rsid w:val="00847524"/>
    <w:rsid w:val="008475F4"/>
    <w:rsid w:val="008527FC"/>
    <w:rsid w:val="008560F4"/>
    <w:rsid w:val="00861548"/>
    <w:rsid w:val="00864A95"/>
    <w:rsid w:val="00864FC7"/>
    <w:rsid w:val="008676AD"/>
    <w:rsid w:val="00867EFD"/>
    <w:rsid w:val="0087530C"/>
    <w:rsid w:val="008A3AC3"/>
    <w:rsid w:val="008F5C7E"/>
    <w:rsid w:val="00912407"/>
    <w:rsid w:val="00933D8C"/>
    <w:rsid w:val="00945C4B"/>
    <w:rsid w:val="0094782E"/>
    <w:rsid w:val="0095066F"/>
    <w:rsid w:val="00955330"/>
    <w:rsid w:val="00973874"/>
    <w:rsid w:val="00977C18"/>
    <w:rsid w:val="00982174"/>
    <w:rsid w:val="0098357B"/>
    <w:rsid w:val="0098403B"/>
    <w:rsid w:val="00991AA1"/>
    <w:rsid w:val="0099526E"/>
    <w:rsid w:val="009A5421"/>
    <w:rsid w:val="009B20F7"/>
    <w:rsid w:val="009B69B4"/>
    <w:rsid w:val="009C2228"/>
    <w:rsid w:val="009C2AC6"/>
    <w:rsid w:val="009C5726"/>
    <w:rsid w:val="009C5B94"/>
    <w:rsid w:val="009D0A42"/>
    <w:rsid w:val="009D4600"/>
    <w:rsid w:val="009D5BBE"/>
    <w:rsid w:val="009F1D15"/>
    <w:rsid w:val="009F558A"/>
    <w:rsid w:val="009F7395"/>
    <w:rsid w:val="00A048FD"/>
    <w:rsid w:val="00A10EE7"/>
    <w:rsid w:val="00A20651"/>
    <w:rsid w:val="00A4273D"/>
    <w:rsid w:val="00A57475"/>
    <w:rsid w:val="00A62D33"/>
    <w:rsid w:val="00A81213"/>
    <w:rsid w:val="00A81ED7"/>
    <w:rsid w:val="00A83D2D"/>
    <w:rsid w:val="00AA6553"/>
    <w:rsid w:val="00AB5042"/>
    <w:rsid w:val="00AD2DFA"/>
    <w:rsid w:val="00AD30F6"/>
    <w:rsid w:val="00AD3E79"/>
    <w:rsid w:val="00AD484B"/>
    <w:rsid w:val="00AE2E5D"/>
    <w:rsid w:val="00AF4D5C"/>
    <w:rsid w:val="00B30CA7"/>
    <w:rsid w:val="00B432FB"/>
    <w:rsid w:val="00B539B9"/>
    <w:rsid w:val="00B60969"/>
    <w:rsid w:val="00B80CCE"/>
    <w:rsid w:val="00B84CD0"/>
    <w:rsid w:val="00B877B9"/>
    <w:rsid w:val="00B907F0"/>
    <w:rsid w:val="00BA18BA"/>
    <w:rsid w:val="00BA3080"/>
    <w:rsid w:val="00BB2343"/>
    <w:rsid w:val="00BB328D"/>
    <w:rsid w:val="00BC042C"/>
    <w:rsid w:val="00BD091F"/>
    <w:rsid w:val="00BF0333"/>
    <w:rsid w:val="00BF732F"/>
    <w:rsid w:val="00C008A3"/>
    <w:rsid w:val="00C07E4D"/>
    <w:rsid w:val="00C17275"/>
    <w:rsid w:val="00C179D9"/>
    <w:rsid w:val="00C255A6"/>
    <w:rsid w:val="00C35583"/>
    <w:rsid w:val="00C40917"/>
    <w:rsid w:val="00C42810"/>
    <w:rsid w:val="00C62C65"/>
    <w:rsid w:val="00C85E3D"/>
    <w:rsid w:val="00C95D35"/>
    <w:rsid w:val="00CA0A63"/>
    <w:rsid w:val="00CA28A1"/>
    <w:rsid w:val="00CA31F1"/>
    <w:rsid w:val="00CA45E5"/>
    <w:rsid w:val="00CB58BC"/>
    <w:rsid w:val="00CC1C5E"/>
    <w:rsid w:val="00CD0834"/>
    <w:rsid w:val="00CE0B8B"/>
    <w:rsid w:val="00CF1ED1"/>
    <w:rsid w:val="00D01D8B"/>
    <w:rsid w:val="00D21890"/>
    <w:rsid w:val="00D55245"/>
    <w:rsid w:val="00D55A0B"/>
    <w:rsid w:val="00D576BE"/>
    <w:rsid w:val="00D6520E"/>
    <w:rsid w:val="00D66874"/>
    <w:rsid w:val="00D72489"/>
    <w:rsid w:val="00D97018"/>
    <w:rsid w:val="00DA34AF"/>
    <w:rsid w:val="00DB047A"/>
    <w:rsid w:val="00DB70EA"/>
    <w:rsid w:val="00DF5567"/>
    <w:rsid w:val="00E04336"/>
    <w:rsid w:val="00E05483"/>
    <w:rsid w:val="00E13902"/>
    <w:rsid w:val="00E179EB"/>
    <w:rsid w:val="00E2531B"/>
    <w:rsid w:val="00E35178"/>
    <w:rsid w:val="00E4116C"/>
    <w:rsid w:val="00E53E0B"/>
    <w:rsid w:val="00E557F1"/>
    <w:rsid w:val="00E616E1"/>
    <w:rsid w:val="00E7239B"/>
    <w:rsid w:val="00E72814"/>
    <w:rsid w:val="00E9219C"/>
    <w:rsid w:val="00EB73E6"/>
    <w:rsid w:val="00ED171D"/>
    <w:rsid w:val="00EE07E2"/>
    <w:rsid w:val="00EE39A9"/>
    <w:rsid w:val="00EE6549"/>
    <w:rsid w:val="00EE6AA7"/>
    <w:rsid w:val="00F156A0"/>
    <w:rsid w:val="00F2024B"/>
    <w:rsid w:val="00F21093"/>
    <w:rsid w:val="00F217F4"/>
    <w:rsid w:val="00F22A5B"/>
    <w:rsid w:val="00F30645"/>
    <w:rsid w:val="00F340C2"/>
    <w:rsid w:val="00F47B32"/>
    <w:rsid w:val="00F54F13"/>
    <w:rsid w:val="00F56960"/>
    <w:rsid w:val="00F65254"/>
    <w:rsid w:val="00F701A7"/>
    <w:rsid w:val="00F9670E"/>
    <w:rsid w:val="00F97B84"/>
    <w:rsid w:val="00FA1569"/>
    <w:rsid w:val="00FA71B4"/>
    <w:rsid w:val="00FB44C9"/>
    <w:rsid w:val="00FB796B"/>
    <w:rsid w:val="00FD1146"/>
    <w:rsid w:val="00FD2F4B"/>
    <w:rsid w:val="00FE0972"/>
    <w:rsid w:val="00FF01C6"/>
    <w:rsid w:val="00FF14C7"/>
    <w:rsid w:val="00FF7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3C34"/>
    <w:pPr>
      <w:ind w:firstLine="709"/>
      <w:jc w:val="both"/>
    </w:pPr>
    <w:rPr>
      <w:rFonts w:ascii="Times New Roman" w:eastAsia="MS Mincho" w:hAnsi="Times New Roman"/>
      <w:sz w:val="24"/>
      <w:szCs w:val="24"/>
      <w:lang w:eastAsia="en-US"/>
    </w:rPr>
  </w:style>
  <w:style w:type="paragraph" w:styleId="10">
    <w:name w:val="heading 1"/>
    <w:aliases w:val="Знак7,H1,Аукцион: Заголовок 1,Заголовок 1_стандарта"/>
    <w:basedOn w:val="a"/>
    <w:next w:val="a"/>
    <w:link w:val="11"/>
    <w:autoRedefine/>
    <w:uiPriority w:val="99"/>
    <w:qFormat/>
    <w:rsid w:val="00473C34"/>
    <w:pPr>
      <w:keepNext/>
      <w:spacing w:after="60"/>
      <w:ind w:firstLine="0"/>
      <w:jc w:val="center"/>
      <w:outlineLvl w:val="0"/>
    </w:pPr>
    <w:rPr>
      <w:b/>
      <w:bCs/>
      <w:kern w:val="32"/>
      <w:sz w:val="28"/>
      <w:szCs w:val="28"/>
    </w:rPr>
  </w:style>
  <w:style w:type="paragraph" w:styleId="2">
    <w:name w:val="heading 2"/>
    <w:aliases w:val="H2,h2 Знак,h2,Chapter Title,Sub Head,PullOut"/>
    <w:basedOn w:val="a"/>
    <w:next w:val="a"/>
    <w:link w:val="20"/>
    <w:autoRedefine/>
    <w:uiPriority w:val="99"/>
    <w:qFormat/>
    <w:rsid w:val="001F446F"/>
    <w:pPr>
      <w:widowControl w:val="0"/>
      <w:spacing w:before="120" w:after="120"/>
      <w:ind w:firstLine="567"/>
      <w:jc w:val="center"/>
      <w:outlineLvl w:val="1"/>
    </w:pPr>
    <w:rPr>
      <w:b/>
      <w:bCs/>
      <w:spacing w:val="20"/>
    </w:rPr>
  </w:style>
  <w:style w:type="paragraph" w:styleId="30">
    <w:name w:val="heading 3"/>
    <w:aliases w:val="3,H3,h3,Çàãîëîâîê 3"/>
    <w:basedOn w:val="a"/>
    <w:next w:val="a"/>
    <w:link w:val="31"/>
    <w:autoRedefine/>
    <w:uiPriority w:val="99"/>
    <w:qFormat/>
    <w:rsid w:val="00FB796B"/>
    <w:pPr>
      <w:widowControl w:val="0"/>
      <w:numPr>
        <w:numId w:val="14"/>
      </w:numPr>
      <w:spacing w:before="240" w:after="120"/>
      <w:jc w:val="center"/>
      <w:outlineLvl w:val="2"/>
    </w:pPr>
    <w:rPr>
      <w:b/>
      <w:bCs/>
    </w:rPr>
  </w:style>
  <w:style w:type="paragraph" w:styleId="4">
    <w:name w:val="heading 4"/>
    <w:aliases w:val="H4,Çàãîëîâîê 4,Параграф,Знак"/>
    <w:basedOn w:val="a"/>
    <w:next w:val="a"/>
    <w:link w:val="40"/>
    <w:autoRedefine/>
    <w:uiPriority w:val="99"/>
    <w:qFormat/>
    <w:rsid w:val="00473C34"/>
    <w:pPr>
      <w:keepNext/>
      <w:widowControl w:val="0"/>
      <w:tabs>
        <w:tab w:val="left" w:pos="2835"/>
      </w:tabs>
      <w:autoSpaceDE w:val="0"/>
      <w:autoSpaceDN w:val="0"/>
      <w:adjustRightInd w:val="0"/>
      <w:ind w:firstLine="0"/>
      <w:jc w:val="center"/>
      <w:outlineLvl w:val="3"/>
    </w:pPr>
    <w:rPr>
      <w:b/>
      <w:bCs/>
    </w:rPr>
  </w:style>
  <w:style w:type="paragraph" w:styleId="5">
    <w:name w:val="heading 5"/>
    <w:aliases w:val="H5,Çàãîëîâîê 5"/>
    <w:basedOn w:val="a"/>
    <w:next w:val="a"/>
    <w:link w:val="50"/>
    <w:autoRedefine/>
    <w:uiPriority w:val="99"/>
    <w:qFormat/>
    <w:rsid w:val="00473C34"/>
    <w:pPr>
      <w:keepNext/>
      <w:widowControl w:val="0"/>
      <w:autoSpaceDE w:val="0"/>
      <w:autoSpaceDN w:val="0"/>
      <w:adjustRightInd w:val="0"/>
      <w:ind w:firstLine="0"/>
      <w:jc w:val="right"/>
      <w:outlineLvl w:val="4"/>
    </w:pPr>
    <w:rPr>
      <w:b/>
      <w:bCs/>
      <w:color w:val="000000"/>
    </w:rPr>
  </w:style>
  <w:style w:type="paragraph" w:styleId="6">
    <w:name w:val="heading 6"/>
    <w:aliases w:val="H6"/>
    <w:basedOn w:val="a"/>
    <w:next w:val="a"/>
    <w:link w:val="60"/>
    <w:uiPriority w:val="99"/>
    <w:qFormat/>
    <w:rsid w:val="00473C34"/>
    <w:pPr>
      <w:keepNext/>
      <w:widowControl w:val="0"/>
      <w:autoSpaceDE w:val="0"/>
      <w:autoSpaceDN w:val="0"/>
      <w:adjustRightInd w:val="0"/>
      <w:jc w:val="center"/>
      <w:outlineLvl w:val="5"/>
    </w:pPr>
    <w:rPr>
      <w:b/>
      <w:bCs/>
    </w:rPr>
  </w:style>
  <w:style w:type="paragraph" w:styleId="7">
    <w:name w:val="heading 7"/>
    <w:aliases w:val="Знак6"/>
    <w:basedOn w:val="a"/>
    <w:next w:val="a"/>
    <w:link w:val="70"/>
    <w:uiPriority w:val="99"/>
    <w:qFormat/>
    <w:rsid w:val="00473C34"/>
    <w:pPr>
      <w:keepNext/>
      <w:pBdr>
        <w:top w:val="single" w:sz="4" w:space="1" w:color="auto"/>
      </w:pBdr>
      <w:ind w:firstLine="0"/>
      <w:jc w:val="right"/>
      <w:outlineLvl w:val="6"/>
    </w:pPr>
    <w:rPr>
      <w:b/>
      <w:bCs/>
    </w:rPr>
  </w:style>
  <w:style w:type="paragraph" w:styleId="8">
    <w:name w:val="heading 8"/>
    <w:basedOn w:val="a"/>
    <w:next w:val="a"/>
    <w:link w:val="80"/>
    <w:uiPriority w:val="99"/>
    <w:qFormat/>
    <w:rsid w:val="00473C34"/>
    <w:pPr>
      <w:keepNext/>
      <w:ind w:firstLine="0"/>
      <w:jc w:val="right"/>
      <w:outlineLvl w:val="7"/>
    </w:pPr>
    <w:rPr>
      <w:b/>
      <w:bCs/>
      <w:sz w:val="28"/>
      <w:szCs w:val="28"/>
      <w:u w:val="single"/>
    </w:rPr>
  </w:style>
  <w:style w:type="paragraph" w:styleId="9">
    <w:name w:val="heading 9"/>
    <w:basedOn w:val="a"/>
    <w:next w:val="a"/>
    <w:link w:val="90"/>
    <w:uiPriority w:val="99"/>
    <w:qFormat/>
    <w:rsid w:val="00473C34"/>
    <w:pPr>
      <w:keepNext/>
      <w:ind w:firstLine="0"/>
      <w:jc w:val="center"/>
      <w:outlineLvl w:val="8"/>
    </w:pPr>
    <w:rPr>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нак7 Знак,H1 Знак1,Аукцион: Заголовок 1 Знак1,Заголовок 1_стандарта Знак"/>
    <w:link w:val="10"/>
    <w:uiPriority w:val="99"/>
    <w:locked/>
    <w:rsid w:val="00473C34"/>
    <w:rPr>
      <w:rFonts w:ascii="Times New Roman" w:eastAsia="MS Mincho" w:hAnsi="Times New Roman" w:cs="Times New Roman"/>
      <w:b/>
      <w:bCs/>
      <w:kern w:val="32"/>
      <w:sz w:val="28"/>
      <w:szCs w:val="28"/>
    </w:rPr>
  </w:style>
  <w:style w:type="character" w:customStyle="1" w:styleId="20">
    <w:name w:val="Заголовок 2 Знак"/>
    <w:aliases w:val="H2 Знак1,h2 Знак Знак1,h2 Знак2,Chapter Title Знак1,Sub Head Знак1,PullOut Знак1"/>
    <w:link w:val="2"/>
    <w:uiPriority w:val="99"/>
    <w:locked/>
    <w:rsid w:val="001F446F"/>
    <w:rPr>
      <w:rFonts w:ascii="Times New Roman" w:eastAsia="MS Mincho" w:hAnsi="Times New Roman" w:cs="Times New Roman"/>
      <w:b/>
      <w:bCs/>
      <w:spacing w:val="20"/>
      <w:sz w:val="24"/>
      <w:szCs w:val="24"/>
    </w:rPr>
  </w:style>
  <w:style w:type="character" w:customStyle="1" w:styleId="31">
    <w:name w:val="Заголовок 3 Знак"/>
    <w:aliases w:val="3 Знак,H3 Знак,h3 Знак,Çàãîëîâîê 3 Знак"/>
    <w:link w:val="30"/>
    <w:uiPriority w:val="99"/>
    <w:locked/>
    <w:rsid w:val="00FB796B"/>
    <w:rPr>
      <w:rFonts w:ascii="Times New Roman" w:eastAsia="MS Mincho" w:hAnsi="Times New Roman"/>
      <w:b/>
      <w:bCs/>
      <w:sz w:val="24"/>
      <w:szCs w:val="24"/>
      <w:lang w:eastAsia="en-US"/>
    </w:rPr>
  </w:style>
  <w:style w:type="character" w:customStyle="1" w:styleId="40">
    <w:name w:val="Заголовок 4 Знак"/>
    <w:aliases w:val="H4 Знак,Çàãîëîâîê 4 Знак,Параграф Знак,Знак Знак"/>
    <w:link w:val="4"/>
    <w:uiPriority w:val="99"/>
    <w:semiHidden/>
    <w:locked/>
    <w:rsid w:val="00473C34"/>
    <w:rPr>
      <w:rFonts w:ascii="Times New Roman" w:eastAsia="MS Mincho" w:hAnsi="Times New Roman" w:cs="Times New Roman"/>
      <w:b/>
      <w:bCs/>
      <w:sz w:val="24"/>
      <w:szCs w:val="24"/>
    </w:rPr>
  </w:style>
  <w:style w:type="character" w:customStyle="1" w:styleId="50">
    <w:name w:val="Заголовок 5 Знак"/>
    <w:aliases w:val="H5 Знак,Çàãîëîâîê 5 Знак"/>
    <w:link w:val="5"/>
    <w:uiPriority w:val="99"/>
    <w:locked/>
    <w:rsid w:val="00473C34"/>
    <w:rPr>
      <w:rFonts w:ascii="Times New Roman" w:eastAsia="MS Mincho" w:hAnsi="Times New Roman" w:cs="Times New Roman"/>
      <w:b/>
      <w:bCs/>
      <w:color w:val="000000"/>
      <w:sz w:val="24"/>
      <w:szCs w:val="24"/>
    </w:rPr>
  </w:style>
  <w:style w:type="character" w:customStyle="1" w:styleId="60">
    <w:name w:val="Заголовок 6 Знак"/>
    <w:aliases w:val="H6 Знак"/>
    <w:link w:val="6"/>
    <w:uiPriority w:val="99"/>
    <w:semiHidden/>
    <w:locked/>
    <w:rsid w:val="00473C34"/>
    <w:rPr>
      <w:rFonts w:ascii="Times New Roman" w:eastAsia="MS Mincho" w:hAnsi="Times New Roman" w:cs="Times New Roman"/>
      <w:b/>
      <w:bCs/>
      <w:sz w:val="24"/>
      <w:szCs w:val="24"/>
    </w:rPr>
  </w:style>
  <w:style w:type="character" w:customStyle="1" w:styleId="70">
    <w:name w:val="Заголовок 7 Знак"/>
    <w:aliases w:val="Знак6 Знак"/>
    <w:link w:val="7"/>
    <w:uiPriority w:val="99"/>
    <w:semiHidden/>
    <w:locked/>
    <w:rsid w:val="00473C34"/>
    <w:rPr>
      <w:rFonts w:ascii="Times New Roman" w:eastAsia="MS Mincho" w:hAnsi="Times New Roman" w:cs="Times New Roman"/>
      <w:b/>
      <w:bCs/>
      <w:sz w:val="24"/>
      <w:szCs w:val="24"/>
    </w:rPr>
  </w:style>
  <w:style w:type="character" w:customStyle="1" w:styleId="80">
    <w:name w:val="Заголовок 8 Знак"/>
    <w:link w:val="8"/>
    <w:uiPriority w:val="99"/>
    <w:semiHidden/>
    <w:locked/>
    <w:rsid w:val="00473C34"/>
    <w:rPr>
      <w:rFonts w:ascii="Times New Roman" w:eastAsia="MS Mincho" w:hAnsi="Times New Roman" w:cs="Times New Roman"/>
      <w:b/>
      <w:bCs/>
      <w:sz w:val="24"/>
      <w:szCs w:val="24"/>
      <w:u w:val="single"/>
    </w:rPr>
  </w:style>
  <w:style w:type="character" w:customStyle="1" w:styleId="90">
    <w:name w:val="Заголовок 9 Знак"/>
    <w:link w:val="9"/>
    <w:uiPriority w:val="99"/>
    <w:semiHidden/>
    <w:locked/>
    <w:rsid w:val="00473C34"/>
    <w:rPr>
      <w:rFonts w:ascii="Times New Roman" w:eastAsia="MS Mincho" w:hAnsi="Times New Roman" w:cs="Times New Roman"/>
      <w:i/>
      <w:iCs/>
      <w:sz w:val="24"/>
      <w:szCs w:val="24"/>
    </w:rPr>
  </w:style>
  <w:style w:type="character" w:styleId="a3">
    <w:name w:val="Hyperlink"/>
    <w:rsid w:val="00473C34"/>
    <w:rPr>
      <w:color w:val="0000FF"/>
      <w:u w:val="single"/>
    </w:rPr>
  </w:style>
  <w:style w:type="character" w:styleId="a4">
    <w:name w:val="FollowedHyperlink"/>
    <w:uiPriority w:val="99"/>
    <w:semiHidden/>
    <w:rsid w:val="00473C34"/>
    <w:rPr>
      <w:color w:val="800080"/>
      <w:u w:val="single"/>
    </w:rPr>
  </w:style>
  <w:style w:type="character" w:styleId="a5">
    <w:name w:val="Emphasis"/>
    <w:uiPriority w:val="99"/>
    <w:qFormat/>
    <w:rsid w:val="00473C34"/>
    <w:rPr>
      <w:rFonts w:ascii="Times New Roman" w:hAnsi="Times New Roman" w:cs="Times New Roman"/>
      <w:i/>
      <w:iCs/>
    </w:rPr>
  </w:style>
  <w:style w:type="character" w:customStyle="1" w:styleId="110">
    <w:name w:val="Заголовок 1 Знак1"/>
    <w:aliases w:val="Знак7 Знак1,H1 Знак,Аукцион: Заголовок 1 Знак,Заголовок 1_стандарта Знак1"/>
    <w:uiPriority w:val="99"/>
    <w:locked/>
    <w:rsid w:val="00473C34"/>
    <w:rPr>
      <w:b/>
      <w:bCs/>
      <w:caps/>
      <w:kern w:val="28"/>
      <w:sz w:val="32"/>
      <w:szCs w:val="32"/>
      <w:lang w:val="ru-RU" w:eastAsia="ru-RU"/>
    </w:rPr>
  </w:style>
  <w:style w:type="character" w:customStyle="1" w:styleId="21">
    <w:name w:val="Заголовок 2 Знак1"/>
    <w:aliases w:val="H2 Знак,h2 Знак Знак,h2 Знак1,Chapter Title Знак,Sub Head Знак,PullOut Знак"/>
    <w:uiPriority w:val="99"/>
    <w:semiHidden/>
    <w:locked/>
    <w:rsid w:val="00473C34"/>
    <w:rPr>
      <w:b/>
      <w:bCs/>
      <w:sz w:val="30"/>
      <w:szCs w:val="30"/>
      <w:lang w:val="ru-RU" w:eastAsia="ru-RU"/>
    </w:rPr>
  </w:style>
  <w:style w:type="character" w:customStyle="1" w:styleId="310">
    <w:name w:val="Заголовок 3 Знак1"/>
    <w:aliases w:val="3 Знак1,H3 Знак1,h3 Знак1,Çàãîëîâîê 3 Знак1"/>
    <w:uiPriority w:val="99"/>
    <w:semiHidden/>
    <w:rsid w:val="00473C34"/>
    <w:rPr>
      <w:rFonts w:ascii="Cambria" w:hAnsi="Cambria" w:cs="Cambria"/>
      <w:b/>
      <w:bCs/>
      <w:color w:val="auto"/>
      <w:sz w:val="24"/>
      <w:szCs w:val="24"/>
    </w:rPr>
  </w:style>
  <w:style w:type="character" w:customStyle="1" w:styleId="41">
    <w:name w:val="Заголовок 4 Знак1"/>
    <w:aliases w:val="H4 Знак1,Çàãîëîâîê 4 Знак1,Параграф Знак1,Знак Знак1"/>
    <w:uiPriority w:val="99"/>
    <w:semiHidden/>
    <w:rsid w:val="00473C34"/>
    <w:rPr>
      <w:rFonts w:ascii="Cambria" w:hAnsi="Cambria" w:cs="Cambria"/>
      <w:b/>
      <w:bCs/>
      <w:i/>
      <w:iCs/>
      <w:color w:val="auto"/>
      <w:sz w:val="24"/>
      <w:szCs w:val="24"/>
    </w:rPr>
  </w:style>
  <w:style w:type="character" w:customStyle="1" w:styleId="51">
    <w:name w:val="Заголовок 5 Знак1"/>
    <w:aliases w:val="H5 Знак1,Çàãîëîâîê 5 Знак1"/>
    <w:uiPriority w:val="99"/>
    <w:semiHidden/>
    <w:rsid w:val="00473C34"/>
    <w:rPr>
      <w:rFonts w:ascii="Cambria" w:hAnsi="Cambria" w:cs="Cambria"/>
      <w:color w:val="auto"/>
      <w:sz w:val="24"/>
      <w:szCs w:val="24"/>
    </w:rPr>
  </w:style>
  <w:style w:type="character" w:customStyle="1" w:styleId="61">
    <w:name w:val="Заголовок 6 Знак1"/>
    <w:aliases w:val="H6 Знак1"/>
    <w:uiPriority w:val="99"/>
    <w:semiHidden/>
    <w:rsid w:val="00473C34"/>
    <w:rPr>
      <w:rFonts w:ascii="Cambria" w:hAnsi="Cambria" w:cs="Cambria"/>
      <w:i/>
      <w:iCs/>
      <w:color w:val="auto"/>
      <w:sz w:val="24"/>
      <w:szCs w:val="24"/>
    </w:rPr>
  </w:style>
  <w:style w:type="character" w:styleId="a6">
    <w:name w:val="Strong"/>
    <w:uiPriority w:val="99"/>
    <w:qFormat/>
    <w:rsid w:val="00473C34"/>
    <w:rPr>
      <w:rFonts w:ascii="Times New Roman" w:hAnsi="Times New Roman" w:cs="Times New Roman"/>
      <w:b/>
      <w:bCs/>
    </w:rPr>
  </w:style>
  <w:style w:type="paragraph" w:styleId="a7">
    <w:name w:val="Normal (Web)"/>
    <w:basedOn w:val="a"/>
    <w:uiPriority w:val="99"/>
    <w:semiHidden/>
    <w:rsid w:val="00473C34"/>
    <w:pPr>
      <w:spacing w:before="100" w:beforeAutospacing="1" w:after="100" w:afterAutospacing="1"/>
      <w:ind w:firstLine="0"/>
      <w:jc w:val="left"/>
    </w:pPr>
    <w:rPr>
      <w:rFonts w:eastAsia="Times New Roman"/>
      <w:lang w:eastAsia="ru-RU"/>
    </w:rPr>
  </w:style>
  <w:style w:type="character" w:customStyle="1" w:styleId="71">
    <w:name w:val="Заголовок 7 Знак1"/>
    <w:aliases w:val="Знак6 Знак1"/>
    <w:uiPriority w:val="99"/>
    <w:semiHidden/>
    <w:rsid w:val="00473C34"/>
    <w:rPr>
      <w:rFonts w:ascii="Cambria" w:hAnsi="Cambria" w:cs="Cambria"/>
      <w:i/>
      <w:iCs/>
      <w:color w:val="auto"/>
      <w:sz w:val="24"/>
      <w:szCs w:val="24"/>
    </w:rPr>
  </w:style>
  <w:style w:type="paragraph" w:styleId="a8">
    <w:name w:val="caption"/>
    <w:basedOn w:val="a"/>
    <w:next w:val="a"/>
    <w:uiPriority w:val="99"/>
    <w:qFormat/>
    <w:rsid w:val="00473C34"/>
    <w:pPr>
      <w:spacing w:before="120" w:after="120"/>
    </w:pPr>
    <w:rPr>
      <w:b/>
      <w:bCs/>
      <w:sz w:val="20"/>
      <w:szCs w:val="20"/>
    </w:rPr>
  </w:style>
  <w:style w:type="paragraph" w:styleId="22">
    <w:name w:val="List Number 2"/>
    <w:basedOn w:val="a"/>
    <w:uiPriority w:val="99"/>
    <w:semiHidden/>
    <w:rsid w:val="00473C34"/>
    <w:pPr>
      <w:tabs>
        <w:tab w:val="num" w:pos="432"/>
      </w:tabs>
      <w:ind w:left="432" w:hanging="432"/>
    </w:pPr>
  </w:style>
  <w:style w:type="character" w:customStyle="1" w:styleId="a9">
    <w:name w:val="Название Знак"/>
    <w:aliases w:val="Основной текст с отступом 22 Знак"/>
    <w:link w:val="aa"/>
    <w:uiPriority w:val="99"/>
    <w:locked/>
    <w:rsid w:val="00473C34"/>
    <w:rPr>
      <w:rFonts w:ascii="MS Mincho" w:eastAsia="MS Mincho" w:hAnsi="MS Mincho" w:cs="MS Mincho"/>
      <w:b/>
      <w:bCs/>
      <w:sz w:val="28"/>
      <w:szCs w:val="28"/>
    </w:rPr>
  </w:style>
  <w:style w:type="paragraph" w:styleId="aa">
    <w:name w:val="Title"/>
    <w:aliases w:val="Основной текст с отступом 22"/>
    <w:basedOn w:val="a"/>
    <w:link w:val="a9"/>
    <w:uiPriority w:val="99"/>
    <w:qFormat/>
    <w:rsid w:val="00473C34"/>
    <w:pPr>
      <w:jc w:val="center"/>
    </w:pPr>
    <w:rPr>
      <w:rFonts w:ascii="MS Mincho" w:hAnsi="MS Mincho" w:cs="MS Mincho"/>
      <w:b/>
      <w:bCs/>
      <w:sz w:val="28"/>
      <w:szCs w:val="28"/>
    </w:rPr>
  </w:style>
  <w:style w:type="character" w:customStyle="1" w:styleId="TitleChar1">
    <w:name w:val="Title Char1"/>
    <w:aliases w:val="Основной текст с отступом 22 Char1"/>
    <w:uiPriority w:val="10"/>
    <w:rsid w:val="00EE3E21"/>
    <w:rPr>
      <w:rFonts w:ascii="Cambria" w:eastAsia="Times New Roman" w:hAnsi="Cambria" w:cs="Times New Roman"/>
      <w:b/>
      <w:bCs/>
      <w:kern w:val="28"/>
      <w:sz w:val="32"/>
      <w:szCs w:val="32"/>
      <w:lang w:eastAsia="en-US"/>
    </w:rPr>
  </w:style>
  <w:style w:type="character" w:customStyle="1" w:styleId="12">
    <w:name w:val="Название Знак1"/>
    <w:aliases w:val="Основной текст с отступом 22 Знак1"/>
    <w:uiPriority w:val="99"/>
    <w:rsid w:val="00473C34"/>
    <w:rPr>
      <w:rFonts w:ascii="Cambria" w:hAnsi="Cambria" w:cs="Cambria"/>
      <w:color w:val="auto"/>
      <w:spacing w:val="5"/>
      <w:kern w:val="28"/>
      <w:sz w:val="52"/>
      <w:szCs w:val="52"/>
    </w:rPr>
  </w:style>
  <w:style w:type="character" w:customStyle="1" w:styleId="ab">
    <w:name w:val="Основной текст Знак"/>
    <w:aliases w:val="body text Знак,Основной текст Знак Знак Знак,NoticeText-List Знак,Основной текст1 Знак"/>
    <w:link w:val="ac"/>
    <w:uiPriority w:val="99"/>
    <w:semiHidden/>
    <w:locked/>
    <w:rsid w:val="00473C34"/>
    <w:rPr>
      <w:rFonts w:ascii="MS Mincho" w:eastAsia="MS Mincho" w:hAnsi="MS Mincho" w:cs="MS Mincho"/>
      <w:sz w:val="24"/>
      <w:szCs w:val="24"/>
    </w:rPr>
  </w:style>
  <w:style w:type="paragraph" w:styleId="ac">
    <w:name w:val="Body Text"/>
    <w:aliases w:val="body text,Основной текст Знак Знак,NoticeText-List,Основной текст1"/>
    <w:basedOn w:val="a"/>
    <w:link w:val="ab"/>
    <w:uiPriority w:val="99"/>
    <w:semiHidden/>
    <w:rsid w:val="00473C34"/>
    <w:pPr>
      <w:spacing w:after="120"/>
    </w:pPr>
    <w:rPr>
      <w:rFonts w:ascii="MS Mincho" w:hAnsi="MS Mincho" w:cs="MS Mincho"/>
    </w:rPr>
  </w:style>
  <w:style w:type="character" w:customStyle="1" w:styleId="BodyTextChar1">
    <w:name w:val="Body Text Char1"/>
    <w:aliases w:val="body text Char1,Основной текст Знак Знак Char1,NoticeText-List Char1,Основной текст1 Char1"/>
    <w:uiPriority w:val="99"/>
    <w:semiHidden/>
    <w:rsid w:val="00EE3E21"/>
    <w:rPr>
      <w:rFonts w:ascii="Times New Roman" w:eastAsia="MS Mincho" w:hAnsi="Times New Roman"/>
      <w:sz w:val="24"/>
      <w:szCs w:val="24"/>
      <w:lang w:eastAsia="en-US"/>
    </w:rPr>
  </w:style>
  <w:style w:type="character" w:customStyle="1" w:styleId="13">
    <w:name w:val="Основной текст Знак1"/>
    <w:aliases w:val="body text Знак1,Основной текст Знак Знак Знак1,NoticeText-List Знак1,Основной текст1 Знак1"/>
    <w:uiPriority w:val="99"/>
    <w:semiHidden/>
    <w:rsid w:val="00473C34"/>
    <w:rPr>
      <w:rFonts w:ascii="Times New Roman" w:eastAsia="MS Mincho" w:hAnsi="Times New Roman" w:cs="Times New Roman"/>
      <w:sz w:val="24"/>
      <w:szCs w:val="24"/>
    </w:rPr>
  </w:style>
  <w:style w:type="character" w:customStyle="1" w:styleId="ad">
    <w:name w:val="Основной текст с отступом Знак"/>
    <w:aliases w:val="Знак2 Знак1,Знак2 Знак,Знак2 Знак Знак,Знак2 Знак Знак Знак1,Знак2 Знак Знак Знак Знак,Знак2 З Знак,Знак2 Знак Знак Знак Знак Знак Знак Знак Знак Знак Зн Знак"/>
    <w:uiPriority w:val="99"/>
    <w:locked/>
    <w:rsid w:val="00473C34"/>
    <w:rPr>
      <w:rFonts w:ascii="Arial" w:eastAsia="MS Mincho" w:hAnsi="Arial" w:cs="Arial"/>
      <w:color w:val="000000"/>
      <w:sz w:val="24"/>
      <w:szCs w:val="24"/>
      <w:lang w:eastAsia="ru-RU"/>
    </w:rPr>
  </w:style>
  <w:style w:type="paragraph" w:customStyle="1" w:styleId="14">
    <w:name w:val="Основной текст с отступом1"/>
    <w:aliases w:val="Знак2,Знак2 Знак Знак Знак,Знак2 З,Знак2 Знак Знак Знак Знак Знак Знак Знак Знак Знак Зн,Знак2 Знак Знак Знак Знак Знак Знак,Знак2 Знак Знак Знак Знак Знак"/>
    <w:basedOn w:val="a"/>
    <w:rsid w:val="00473C34"/>
    <w:pPr>
      <w:widowControl w:val="0"/>
      <w:autoSpaceDE w:val="0"/>
      <w:autoSpaceDN w:val="0"/>
      <w:adjustRightInd w:val="0"/>
    </w:pPr>
    <w:rPr>
      <w:rFonts w:ascii="Arial" w:hAnsi="Arial" w:cs="Arial"/>
      <w:color w:val="000000"/>
      <w:sz w:val="20"/>
      <w:szCs w:val="20"/>
      <w:lang w:eastAsia="ru-RU"/>
    </w:rPr>
  </w:style>
  <w:style w:type="paragraph" w:styleId="ae">
    <w:name w:val="Subtitle"/>
    <w:basedOn w:val="a"/>
    <w:link w:val="af"/>
    <w:uiPriority w:val="99"/>
    <w:qFormat/>
    <w:rsid w:val="00473C34"/>
    <w:pPr>
      <w:ind w:firstLine="0"/>
      <w:jc w:val="right"/>
    </w:pPr>
    <w:rPr>
      <w:b/>
      <w:bCs/>
      <w:sz w:val="28"/>
      <w:szCs w:val="28"/>
      <w:u w:val="single"/>
    </w:rPr>
  </w:style>
  <w:style w:type="character" w:customStyle="1" w:styleId="af">
    <w:name w:val="Подзаголовок Знак"/>
    <w:link w:val="ae"/>
    <w:uiPriority w:val="99"/>
    <w:locked/>
    <w:rsid w:val="00473C34"/>
    <w:rPr>
      <w:rFonts w:ascii="Times New Roman" w:eastAsia="MS Mincho" w:hAnsi="Times New Roman" w:cs="Times New Roman"/>
      <w:b/>
      <w:bCs/>
      <w:sz w:val="24"/>
      <w:szCs w:val="24"/>
      <w:u w:val="single"/>
    </w:rPr>
  </w:style>
  <w:style w:type="paragraph" w:styleId="23">
    <w:name w:val="Body Text 2"/>
    <w:basedOn w:val="a"/>
    <w:link w:val="24"/>
    <w:uiPriority w:val="99"/>
    <w:semiHidden/>
    <w:rsid w:val="00473C34"/>
    <w:pPr>
      <w:spacing w:after="120" w:line="480" w:lineRule="auto"/>
    </w:pPr>
  </w:style>
  <w:style w:type="character" w:customStyle="1" w:styleId="24">
    <w:name w:val="Основной текст 2 Знак"/>
    <w:link w:val="23"/>
    <w:uiPriority w:val="99"/>
    <w:semiHidden/>
    <w:locked/>
    <w:rsid w:val="00473C34"/>
    <w:rPr>
      <w:rFonts w:ascii="Times New Roman" w:eastAsia="MS Mincho" w:hAnsi="Times New Roman" w:cs="Times New Roman"/>
      <w:sz w:val="24"/>
      <w:szCs w:val="24"/>
    </w:rPr>
  </w:style>
  <w:style w:type="paragraph" w:styleId="25">
    <w:name w:val="Body Text Indent 2"/>
    <w:basedOn w:val="a"/>
    <w:link w:val="26"/>
    <w:uiPriority w:val="99"/>
    <w:semiHidden/>
    <w:rsid w:val="00473C34"/>
    <w:pPr>
      <w:spacing w:after="120" w:line="480" w:lineRule="auto"/>
      <w:ind w:left="283"/>
    </w:pPr>
  </w:style>
  <w:style w:type="character" w:customStyle="1" w:styleId="26">
    <w:name w:val="Основной текст с отступом 2 Знак"/>
    <w:link w:val="25"/>
    <w:uiPriority w:val="99"/>
    <w:semiHidden/>
    <w:locked/>
    <w:rsid w:val="00473C34"/>
    <w:rPr>
      <w:rFonts w:ascii="Times New Roman" w:eastAsia="MS Mincho" w:hAnsi="Times New Roman" w:cs="Times New Roman"/>
      <w:sz w:val="24"/>
      <w:szCs w:val="24"/>
    </w:rPr>
  </w:style>
  <w:style w:type="paragraph" w:styleId="af0">
    <w:name w:val="Plain Text"/>
    <w:basedOn w:val="a"/>
    <w:link w:val="af1"/>
    <w:rsid w:val="00473C34"/>
    <w:rPr>
      <w:rFonts w:ascii="Courier New" w:hAnsi="Courier New" w:cs="Courier New"/>
      <w:sz w:val="20"/>
      <w:szCs w:val="20"/>
      <w:lang w:eastAsia="ru-RU"/>
    </w:rPr>
  </w:style>
  <w:style w:type="character" w:customStyle="1" w:styleId="af1">
    <w:name w:val="Текст Знак"/>
    <w:link w:val="af0"/>
    <w:locked/>
    <w:rsid w:val="00473C34"/>
    <w:rPr>
      <w:rFonts w:ascii="Courier New" w:eastAsia="MS Mincho" w:hAnsi="Courier New" w:cs="Courier New"/>
      <w:sz w:val="20"/>
      <w:szCs w:val="20"/>
      <w:lang w:eastAsia="ru-RU"/>
    </w:rPr>
  </w:style>
  <w:style w:type="paragraph" w:styleId="af2">
    <w:name w:val="Balloon Text"/>
    <w:basedOn w:val="a"/>
    <w:link w:val="af3"/>
    <w:uiPriority w:val="99"/>
    <w:semiHidden/>
    <w:rsid w:val="00473C34"/>
    <w:rPr>
      <w:rFonts w:ascii="Tahoma" w:hAnsi="Tahoma" w:cs="Tahoma"/>
      <w:sz w:val="16"/>
      <w:szCs w:val="16"/>
    </w:rPr>
  </w:style>
  <w:style w:type="character" w:customStyle="1" w:styleId="af3">
    <w:name w:val="Текст выноски Знак"/>
    <w:link w:val="af2"/>
    <w:uiPriority w:val="99"/>
    <w:semiHidden/>
    <w:locked/>
    <w:rsid w:val="00473C34"/>
    <w:rPr>
      <w:rFonts w:ascii="Tahoma" w:eastAsia="MS Mincho" w:hAnsi="Tahoma" w:cs="Tahoma"/>
      <w:sz w:val="16"/>
      <w:szCs w:val="16"/>
    </w:rPr>
  </w:style>
  <w:style w:type="paragraph" w:styleId="af4">
    <w:name w:val="No Spacing"/>
    <w:uiPriority w:val="99"/>
    <w:qFormat/>
    <w:rsid w:val="00473C34"/>
    <w:rPr>
      <w:rFonts w:ascii="Times New Roman" w:hAnsi="Times New Roman"/>
      <w:sz w:val="24"/>
      <w:szCs w:val="24"/>
      <w:lang w:eastAsia="en-US"/>
    </w:rPr>
  </w:style>
  <w:style w:type="paragraph" w:styleId="af5">
    <w:name w:val="List Paragraph"/>
    <w:basedOn w:val="a"/>
    <w:uiPriority w:val="99"/>
    <w:qFormat/>
    <w:rsid w:val="00473C34"/>
    <w:pPr>
      <w:ind w:left="720"/>
    </w:pPr>
  </w:style>
  <w:style w:type="paragraph" w:customStyle="1" w:styleId="af6">
    <w:name w:val="Пункт"/>
    <w:basedOn w:val="a"/>
    <w:uiPriority w:val="99"/>
    <w:rsid w:val="00473C34"/>
    <w:pPr>
      <w:tabs>
        <w:tab w:val="num" w:pos="1980"/>
      </w:tabs>
      <w:ind w:left="1404" w:hanging="504"/>
    </w:pPr>
    <w:rPr>
      <w:rFonts w:eastAsia="Times New Roman"/>
      <w:lang w:eastAsia="ru-RU"/>
    </w:rPr>
  </w:style>
  <w:style w:type="paragraph" w:customStyle="1" w:styleId="ConsPlusNonformat">
    <w:name w:val="ConsPlusNonformat"/>
    <w:uiPriority w:val="99"/>
    <w:rsid w:val="00473C34"/>
    <w:pPr>
      <w:widowControl w:val="0"/>
      <w:autoSpaceDE w:val="0"/>
      <w:autoSpaceDN w:val="0"/>
      <w:adjustRightInd w:val="0"/>
    </w:pPr>
    <w:rPr>
      <w:rFonts w:ascii="Courier New" w:eastAsia="Times New Roman" w:hAnsi="Courier New" w:cs="Courier New"/>
    </w:rPr>
  </w:style>
  <w:style w:type="paragraph" w:customStyle="1" w:styleId="1">
    <w:name w:val="Стиль1"/>
    <w:basedOn w:val="a"/>
    <w:uiPriority w:val="99"/>
    <w:rsid w:val="00473C34"/>
    <w:pPr>
      <w:keepNext/>
      <w:keepLines/>
      <w:widowControl w:val="0"/>
      <w:numPr>
        <w:numId w:val="3"/>
      </w:numPr>
      <w:suppressLineNumbers/>
      <w:suppressAutoHyphens/>
      <w:spacing w:after="60"/>
      <w:jc w:val="left"/>
    </w:pPr>
    <w:rPr>
      <w:rFonts w:eastAsia="Times New Roman"/>
      <w:b/>
      <w:bCs/>
      <w:sz w:val="28"/>
      <w:szCs w:val="28"/>
      <w:lang w:eastAsia="ru-RU"/>
    </w:rPr>
  </w:style>
  <w:style w:type="paragraph" w:customStyle="1" w:styleId="27">
    <w:name w:val="Стиль2"/>
    <w:basedOn w:val="22"/>
    <w:uiPriority w:val="99"/>
    <w:rsid w:val="00473C34"/>
    <w:pPr>
      <w:keepNext/>
      <w:keepLines/>
      <w:widowControl w:val="0"/>
      <w:suppressLineNumbers/>
      <w:suppressAutoHyphens/>
      <w:spacing w:after="60"/>
    </w:pPr>
    <w:rPr>
      <w:rFonts w:eastAsia="Times New Roman"/>
      <w:b/>
      <w:bCs/>
      <w:lang w:eastAsia="ru-RU"/>
    </w:rPr>
  </w:style>
  <w:style w:type="paragraph" w:customStyle="1" w:styleId="3">
    <w:name w:val="Стиль3"/>
    <w:basedOn w:val="25"/>
    <w:rsid w:val="00473C34"/>
    <w:pPr>
      <w:widowControl w:val="0"/>
      <w:numPr>
        <w:ilvl w:val="2"/>
        <w:numId w:val="3"/>
      </w:numPr>
      <w:adjustRightInd w:val="0"/>
      <w:spacing w:after="0" w:line="240" w:lineRule="auto"/>
      <w:ind w:left="0" w:firstLine="0"/>
    </w:pPr>
    <w:rPr>
      <w:rFonts w:eastAsia="Times New Roman"/>
      <w:lang w:eastAsia="ru-RU"/>
    </w:rPr>
  </w:style>
  <w:style w:type="paragraph" w:customStyle="1" w:styleId="ConsPlusNormal">
    <w:name w:val="ConsPlusNormal"/>
    <w:uiPriority w:val="99"/>
    <w:rsid w:val="00473C34"/>
    <w:pPr>
      <w:widowControl w:val="0"/>
      <w:autoSpaceDE w:val="0"/>
      <w:autoSpaceDN w:val="0"/>
      <w:adjustRightInd w:val="0"/>
      <w:ind w:firstLine="720"/>
    </w:pPr>
    <w:rPr>
      <w:rFonts w:ascii="Arial" w:eastAsia="Times New Roman" w:hAnsi="Arial" w:cs="Arial"/>
    </w:rPr>
  </w:style>
  <w:style w:type="paragraph" w:customStyle="1" w:styleId="Style30">
    <w:name w:val="Style30"/>
    <w:basedOn w:val="a"/>
    <w:uiPriority w:val="99"/>
    <w:rsid w:val="00473C34"/>
    <w:pPr>
      <w:widowControl w:val="0"/>
      <w:autoSpaceDE w:val="0"/>
      <w:autoSpaceDN w:val="0"/>
      <w:adjustRightInd w:val="0"/>
      <w:spacing w:line="274" w:lineRule="exact"/>
      <w:ind w:firstLine="682"/>
      <w:jc w:val="left"/>
    </w:pPr>
    <w:rPr>
      <w:rFonts w:eastAsia="Times New Roman"/>
      <w:lang w:eastAsia="ru-RU"/>
    </w:rPr>
  </w:style>
  <w:style w:type="paragraph" w:customStyle="1" w:styleId="Style3">
    <w:name w:val="Style3"/>
    <w:basedOn w:val="a"/>
    <w:uiPriority w:val="99"/>
    <w:rsid w:val="00473C34"/>
    <w:pPr>
      <w:widowControl w:val="0"/>
      <w:autoSpaceDE w:val="0"/>
      <w:autoSpaceDN w:val="0"/>
      <w:adjustRightInd w:val="0"/>
      <w:spacing w:line="283" w:lineRule="exact"/>
      <w:ind w:firstLine="0"/>
      <w:jc w:val="left"/>
    </w:pPr>
    <w:rPr>
      <w:rFonts w:eastAsia="Times New Roman"/>
      <w:lang w:eastAsia="ru-RU"/>
    </w:rPr>
  </w:style>
  <w:style w:type="paragraph" w:customStyle="1" w:styleId="Style12">
    <w:name w:val="Style12"/>
    <w:basedOn w:val="a"/>
    <w:uiPriority w:val="99"/>
    <w:rsid w:val="00473C34"/>
    <w:pPr>
      <w:widowControl w:val="0"/>
      <w:autoSpaceDE w:val="0"/>
      <w:autoSpaceDN w:val="0"/>
      <w:adjustRightInd w:val="0"/>
      <w:spacing w:line="274" w:lineRule="exact"/>
      <w:ind w:firstLine="0"/>
      <w:jc w:val="center"/>
    </w:pPr>
    <w:rPr>
      <w:rFonts w:ascii="Courier New" w:eastAsia="Times New Roman" w:hAnsi="Courier New" w:cs="Courier New"/>
      <w:lang w:eastAsia="ru-RU"/>
    </w:rPr>
  </w:style>
  <w:style w:type="paragraph" w:customStyle="1" w:styleId="Style17">
    <w:name w:val="Style17"/>
    <w:basedOn w:val="a"/>
    <w:uiPriority w:val="99"/>
    <w:rsid w:val="00473C34"/>
    <w:pPr>
      <w:widowControl w:val="0"/>
      <w:autoSpaceDE w:val="0"/>
      <w:autoSpaceDN w:val="0"/>
      <w:adjustRightInd w:val="0"/>
      <w:spacing w:line="278" w:lineRule="exact"/>
      <w:ind w:firstLine="547"/>
      <w:jc w:val="left"/>
    </w:pPr>
    <w:rPr>
      <w:rFonts w:ascii="Courier New" w:eastAsia="Times New Roman" w:hAnsi="Courier New" w:cs="Courier New"/>
      <w:lang w:eastAsia="ru-RU"/>
    </w:rPr>
  </w:style>
  <w:style w:type="paragraph" w:customStyle="1" w:styleId="Style32">
    <w:name w:val="Style32"/>
    <w:basedOn w:val="a"/>
    <w:uiPriority w:val="99"/>
    <w:rsid w:val="00473C34"/>
    <w:pPr>
      <w:widowControl w:val="0"/>
      <w:autoSpaceDE w:val="0"/>
      <w:autoSpaceDN w:val="0"/>
      <w:adjustRightInd w:val="0"/>
      <w:spacing w:line="312" w:lineRule="exact"/>
      <w:ind w:firstLine="0"/>
      <w:jc w:val="left"/>
    </w:pPr>
    <w:rPr>
      <w:rFonts w:ascii="Courier New" w:eastAsia="Times New Roman" w:hAnsi="Courier New" w:cs="Courier New"/>
      <w:lang w:eastAsia="ru-RU"/>
    </w:rPr>
  </w:style>
  <w:style w:type="paragraph" w:customStyle="1" w:styleId="Style39">
    <w:name w:val="Style39"/>
    <w:basedOn w:val="a"/>
    <w:uiPriority w:val="99"/>
    <w:rsid w:val="00473C34"/>
    <w:pPr>
      <w:widowControl w:val="0"/>
      <w:autoSpaceDE w:val="0"/>
      <w:autoSpaceDN w:val="0"/>
      <w:adjustRightInd w:val="0"/>
      <w:spacing w:line="274" w:lineRule="exact"/>
      <w:ind w:firstLine="139"/>
      <w:jc w:val="left"/>
    </w:pPr>
    <w:rPr>
      <w:rFonts w:ascii="Courier New" w:eastAsia="Times New Roman" w:hAnsi="Courier New" w:cs="Courier New"/>
      <w:lang w:eastAsia="ru-RU"/>
    </w:rPr>
  </w:style>
  <w:style w:type="paragraph" w:customStyle="1" w:styleId="Style40">
    <w:name w:val="Style40"/>
    <w:basedOn w:val="a"/>
    <w:uiPriority w:val="99"/>
    <w:rsid w:val="00473C34"/>
    <w:pPr>
      <w:widowControl w:val="0"/>
      <w:autoSpaceDE w:val="0"/>
      <w:autoSpaceDN w:val="0"/>
      <w:adjustRightInd w:val="0"/>
      <w:ind w:firstLine="0"/>
      <w:jc w:val="left"/>
    </w:pPr>
    <w:rPr>
      <w:rFonts w:ascii="Courier New" w:eastAsia="Times New Roman" w:hAnsi="Courier New" w:cs="Courier New"/>
      <w:lang w:eastAsia="ru-RU"/>
    </w:rPr>
  </w:style>
  <w:style w:type="paragraph" w:customStyle="1" w:styleId="Style14">
    <w:name w:val="Style14"/>
    <w:basedOn w:val="a"/>
    <w:uiPriority w:val="99"/>
    <w:rsid w:val="00473C34"/>
    <w:pPr>
      <w:widowControl w:val="0"/>
      <w:autoSpaceDE w:val="0"/>
      <w:autoSpaceDN w:val="0"/>
      <w:adjustRightInd w:val="0"/>
      <w:ind w:firstLine="0"/>
    </w:pPr>
    <w:rPr>
      <w:rFonts w:ascii="Courier New" w:eastAsia="Times New Roman" w:hAnsi="Courier New" w:cs="Courier New"/>
      <w:lang w:eastAsia="ru-RU"/>
    </w:rPr>
  </w:style>
  <w:style w:type="character" w:customStyle="1" w:styleId="grame">
    <w:name w:val="grame"/>
    <w:basedOn w:val="a0"/>
    <w:uiPriority w:val="99"/>
    <w:rsid w:val="00473C34"/>
  </w:style>
  <w:style w:type="character" w:customStyle="1" w:styleId="FontStyle70">
    <w:name w:val="Font Style70"/>
    <w:uiPriority w:val="99"/>
    <w:rsid w:val="00473C34"/>
    <w:rPr>
      <w:rFonts w:ascii="Times New Roman" w:hAnsi="Times New Roman" w:cs="Times New Roman"/>
      <w:b/>
      <w:bCs/>
      <w:sz w:val="22"/>
      <w:szCs w:val="22"/>
    </w:rPr>
  </w:style>
  <w:style w:type="character" w:customStyle="1" w:styleId="FontStyle76">
    <w:name w:val="Font Style76"/>
    <w:uiPriority w:val="99"/>
    <w:rsid w:val="00473C34"/>
    <w:rPr>
      <w:rFonts w:ascii="Times New Roman" w:hAnsi="Times New Roman" w:cs="Times New Roman"/>
      <w:sz w:val="22"/>
      <w:szCs w:val="22"/>
    </w:rPr>
  </w:style>
  <w:style w:type="character" w:customStyle="1" w:styleId="FontStyle46">
    <w:name w:val="Font Style46"/>
    <w:uiPriority w:val="99"/>
    <w:rsid w:val="00473C34"/>
    <w:rPr>
      <w:rFonts w:ascii="Courier New" w:hAnsi="Courier New" w:cs="Courier New"/>
      <w:sz w:val="22"/>
      <w:szCs w:val="22"/>
    </w:rPr>
  </w:style>
  <w:style w:type="character" w:customStyle="1" w:styleId="FontStyle52">
    <w:name w:val="Font Style52"/>
    <w:uiPriority w:val="99"/>
    <w:rsid w:val="00473C34"/>
    <w:rPr>
      <w:rFonts w:ascii="Courier New" w:hAnsi="Courier New" w:cs="Courier New"/>
      <w:b/>
      <w:bCs/>
      <w:sz w:val="22"/>
      <w:szCs w:val="22"/>
    </w:rPr>
  </w:style>
  <w:style w:type="character" w:customStyle="1" w:styleId="FontStyle58">
    <w:name w:val="Font Style58"/>
    <w:uiPriority w:val="99"/>
    <w:rsid w:val="00473C34"/>
    <w:rPr>
      <w:rFonts w:ascii="Courier New" w:hAnsi="Courier New" w:cs="Courier New"/>
      <w:b/>
      <w:bCs/>
      <w:spacing w:val="10"/>
      <w:sz w:val="20"/>
      <w:szCs w:val="20"/>
    </w:rPr>
  </w:style>
  <w:style w:type="character" w:customStyle="1" w:styleId="FontStyle59">
    <w:name w:val="Font Style59"/>
    <w:uiPriority w:val="99"/>
    <w:rsid w:val="00473C34"/>
    <w:rPr>
      <w:rFonts w:ascii="Times New Roman" w:hAnsi="Times New Roman" w:cs="Times New Roman"/>
      <w:i/>
      <w:iCs/>
      <w:sz w:val="20"/>
      <w:szCs w:val="20"/>
    </w:rPr>
  </w:style>
  <w:style w:type="character" w:customStyle="1" w:styleId="FontStyle56">
    <w:name w:val="Font Style56"/>
    <w:uiPriority w:val="99"/>
    <w:rsid w:val="00473C34"/>
    <w:rPr>
      <w:rFonts w:ascii="Times New Roman" w:hAnsi="Times New Roman" w:cs="Times New Roman"/>
      <w:b/>
      <w:bCs/>
      <w:sz w:val="22"/>
      <w:szCs w:val="22"/>
    </w:rPr>
  </w:style>
  <w:style w:type="table" w:styleId="af7">
    <w:name w:val="Table Grid"/>
    <w:basedOn w:val="a1"/>
    <w:uiPriority w:val="99"/>
    <w:rsid w:val="00473C34"/>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Body Text Indent"/>
    <w:basedOn w:val="a"/>
    <w:link w:val="15"/>
    <w:uiPriority w:val="99"/>
    <w:rsid w:val="00634D77"/>
    <w:pPr>
      <w:spacing w:after="120"/>
      <w:ind w:left="283"/>
    </w:pPr>
  </w:style>
  <w:style w:type="character" w:customStyle="1" w:styleId="15">
    <w:name w:val="Основной текст с отступом Знак1"/>
    <w:link w:val="af8"/>
    <w:uiPriority w:val="99"/>
    <w:locked/>
    <w:rsid w:val="00634D77"/>
    <w:rPr>
      <w:rFonts w:ascii="Times New Roman" w:eastAsia="MS Mincho" w:hAnsi="Times New Roman" w:cs="Times New Roman"/>
      <w:sz w:val="24"/>
      <w:szCs w:val="24"/>
    </w:rPr>
  </w:style>
  <w:style w:type="paragraph" w:styleId="32">
    <w:name w:val="Body Text 3"/>
    <w:basedOn w:val="a"/>
    <w:link w:val="33"/>
    <w:uiPriority w:val="99"/>
    <w:semiHidden/>
    <w:rsid w:val="00630E9E"/>
    <w:pPr>
      <w:spacing w:after="120"/>
    </w:pPr>
    <w:rPr>
      <w:sz w:val="16"/>
      <w:szCs w:val="16"/>
    </w:rPr>
  </w:style>
  <w:style w:type="character" w:customStyle="1" w:styleId="33">
    <w:name w:val="Основной текст 3 Знак"/>
    <w:link w:val="32"/>
    <w:uiPriority w:val="99"/>
    <w:semiHidden/>
    <w:locked/>
    <w:rsid w:val="00630E9E"/>
    <w:rPr>
      <w:rFonts w:ascii="Times New Roman" w:eastAsia="MS Mincho" w:hAnsi="Times New Roman" w:cs="Times New Roman"/>
      <w:sz w:val="16"/>
      <w:szCs w:val="16"/>
    </w:rPr>
  </w:style>
  <w:style w:type="paragraph" w:styleId="af9">
    <w:name w:val="footnote text"/>
    <w:basedOn w:val="a"/>
    <w:link w:val="afa"/>
    <w:uiPriority w:val="99"/>
    <w:semiHidden/>
    <w:rsid w:val="00630E9E"/>
    <w:pPr>
      <w:ind w:firstLine="0"/>
      <w:jc w:val="left"/>
    </w:pPr>
    <w:rPr>
      <w:rFonts w:ascii="Arial" w:eastAsia="Times New Roman" w:hAnsi="Arial" w:cs="Arial"/>
      <w:sz w:val="18"/>
      <w:szCs w:val="18"/>
      <w:lang w:eastAsia="ru-RU"/>
    </w:rPr>
  </w:style>
  <w:style w:type="character" w:customStyle="1" w:styleId="afa">
    <w:name w:val="Текст сноски Знак"/>
    <w:link w:val="af9"/>
    <w:uiPriority w:val="99"/>
    <w:semiHidden/>
    <w:locked/>
    <w:rsid w:val="00630E9E"/>
    <w:rPr>
      <w:rFonts w:ascii="Arial" w:hAnsi="Arial" w:cs="Arial"/>
      <w:sz w:val="20"/>
      <w:szCs w:val="20"/>
      <w:lang w:eastAsia="ru-RU"/>
    </w:rPr>
  </w:style>
  <w:style w:type="paragraph" w:customStyle="1" w:styleId="ConsNormal">
    <w:name w:val="ConsNormal"/>
    <w:uiPriority w:val="99"/>
    <w:rsid w:val="00630E9E"/>
    <w:pPr>
      <w:widowControl w:val="0"/>
      <w:autoSpaceDE w:val="0"/>
      <w:autoSpaceDN w:val="0"/>
      <w:adjustRightInd w:val="0"/>
      <w:ind w:firstLine="720"/>
    </w:pPr>
    <w:rPr>
      <w:rFonts w:ascii="Microsoft Sans Serif" w:eastAsia="Times New Roman" w:hAnsi="Microsoft Sans Serif" w:cs="Microsoft Sans Serif"/>
      <w:sz w:val="16"/>
      <w:szCs w:val="16"/>
    </w:rPr>
  </w:style>
  <w:style w:type="paragraph" w:styleId="afb">
    <w:name w:val="endnote text"/>
    <w:basedOn w:val="a"/>
    <w:link w:val="afc"/>
    <w:uiPriority w:val="99"/>
    <w:semiHidden/>
    <w:rsid w:val="00630E9E"/>
    <w:pPr>
      <w:ind w:firstLine="0"/>
      <w:jc w:val="left"/>
    </w:pPr>
    <w:rPr>
      <w:rFonts w:ascii="Arial" w:eastAsia="Times New Roman" w:hAnsi="Arial" w:cs="Arial"/>
      <w:sz w:val="20"/>
      <w:szCs w:val="20"/>
      <w:lang w:eastAsia="ru-RU"/>
    </w:rPr>
  </w:style>
  <w:style w:type="character" w:customStyle="1" w:styleId="afc">
    <w:name w:val="Текст концевой сноски Знак"/>
    <w:link w:val="afb"/>
    <w:uiPriority w:val="99"/>
    <w:semiHidden/>
    <w:locked/>
    <w:rsid w:val="00630E9E"/>
    <w:rPr>
      <w:rFonts w:ascii="Arial" w:hAnsi="Arial" w:cs="Arial"/>
      <w:sz w:val="20"/>
      <w:szCs w:val="20"/>
      <w:lang w:eastAsia="ru-RU"/>
    </w:rPr>
  </w:style>
  <w:style w:type="character" w:styleId="afd">
    <w:name w:val="endnote reference"/>
    <w:uiPriority w:val="99"/>
    <w:semiHidden/>
    <w:rsid w:val="00630E9E"/>
    <w:rPr>
      <w:vertAlign w:val="superscript"/>
    </w:rPr>
  </w:style>
  <w:style w:type="paragraph" w:customStyle="1" w:styleId="16">
    <w:name w:val="Текст1"/>
    <w:rsid w:val="008F5C7E"/>
    <w:pPr>
      <w:widowControl w:val="0"/>
      <w:suppressAutoHyphens/>
      <w:spacing w:after="200" w:line="276" w:lineRule="auto"/>
    </w:pPr>
    <w:rPr>
      <w:rFonts w:ascii="Courier New" w:eastAsia="Lucida Sans Unicode" w:hAnsi="Courier New" w:cs="font262"/>
      <w:kern w:val="1"/>
      <w:lang w:eastAsia="ar-SA"/>
    </w:rPr>
  </w:style>
  <w:style w:type="paragraph" w:customStyle="1" w:styleId="afe">
    <w:name w:val="текст"/>
    <w:rsid w:val="00CE0B8B"/>
    <w:pPr>
      <w:tabs>
        <w:tab w:val="left" w:pos="240"/>
      </w:tabs>
      <w:autoSpaceDE w:val="0"/>
      <w:autoSpaceDN w:val="0"/>
      <w:adjustRightInd w:val="0"/>
      <w:ind w:firstLine="454"/>
      <w:jc w:val="both"/>
    </w:pPr>
    <w:rPr>
      <w:rFonts w:ascii="Times New Roman" w:eastAsia="Times New Roman" w:hAnsi="Times New Roman"/>
      <w:color w:val="000000"/>
      <w:sz w:val="22"/>
      <w:szCs w:val="22"/>
    </w:rPr>
  </w:style>
  <w:style w:type="paragraph" w:styleId="aff">
    <w:name w:val="header"/>
    <w:basedOn w:val="a"/>
    <w:link w:val="aff0"/>
    <w:uiPriority w:val="99"/>
    <w:unhideWhenUsed/>
    <w:rsid w:val="00186AB5"/>
    <w:pPr>
      <w:tabs>
        <w:tab w:val="center" w:pos="4677"/>
        <w:tab w:val="right" w:pos="9355"/>
      </w:tabs>
    </w:pPr>
  </w:style>
  <w:style w:type="character" w:customStyle="1" w:styleId="aff0">
    <w:name w:val="Верхний колонтитул Знак"/>
    <w:link w:val="aff"/>
    <w:uiPriority w:val="99"/>
    <w:rsid w:val="00186AB5"/>
    <w:rPr>
      <w:rFonts w:ascii="Times New Roman" w:eastAsia="MS Mincho" w:hAnsi="Times New Roman"/>
      <w:sz w:val="24"/>
      <w:szCs w:val="24"/>
      <w:lang w:eastAsia="en-US"/>
    </w:rPr>
  </w:style>
  <w:style w:type="paragraph" w:styleId="aff1">
    <w:name w:val="footer"/>
    <w:basedOn w:val="a"/>
    <w:link w:val="aff2"/>
    <w:uiPriority w:val="99"/>
    <w:unhideWhenUsed/>
    <w:rsid w:val="00186AB5"/>
    <w:pPr>
      <w:tabs>
        <w:tab w:val="center" w:pos="4677"/>
        <w:tab w:val="right" w:pos="9355"/>
      </w:tabs>
    </w:pPr>
  </w:style>
  <w:style w:type="character" w:customStyle="1" w:styleId="aff2">
    <w:name w:val="Нижний колонтитул Знак"/>
    <w:link w:val="aff1"/>
    <w:uiPriority w:val="99"/>
    <w:rsid w:val="00186AB5"/>
    <w:rPr>
      <w:rFonts w:ascii="Times New Roman" w:eastAsia="MS Mincho"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720082">
      <w:marLeft w:val="0"/>
      <w:marRight w:val="0"/>
      <w:marTop w:val="0"/>
      <w:marBottom w:val="0"/>
      <w:divBdr>
        <w:top w:val="none" w:sz="0" w:space="0" w:color="auto"/>
        <w:left w:val="none" w:sz="0" w:space="0" w:color="auto"/>
        <w:bottom w:val="none" w:sz="0" w:space="0" w:color="auto"/>
        <w:right w:val="none" w:sz="0" w:space="0" w:color="auto"/>
      </w:divBdr>
    </w:div>
    <w:div w:id="473720083">
      <w:marLeft w:val="0"/>
      <w:marRight w:val="0"/>
      <w:marTop w:val="0"/>
      <w:marBottom w:val="0"/>
      <w:divBdr>
        <w:top w:val="none" w:sz="0" w:space="0" w:color="auto"/>
        <w:left w:val="none" w:sz="0" w:space="0" w:color="auto"/>
        <w:bottom w:val="none" w:sz="0" w:space="0" w:color="auto"/>
        <w:right w:val="none" w:sz="0" w:space="0" w:color="auto"/>
      </w:divBdr>
    </w:div>
    <w:div w:id="4737200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F81E4088F9A9FD4EE1243B50320DC9DF0AA8A1C6F298280886E749A8A8040A02380ACD9EQ5d6B" TargetMode="External"/><Relationship Id="rId13" Type="http://schemas.openxmlformats.org/officeDocument/2006/relationships/hyperlink" Target="consultantplus://offline/ref=27F81E4088F9A9FD4EE1243B50320DC9DF08A1A4C8F798280886E749A8A8040A02380AC99E54Q7d9B"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7F81E4088F9A9FD4EE1243B50320DC9DF08A1A4C8F798280886E749A8A8040A02380AC99E56Q7dE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7F81E4088F9A9FD4EE1243B50320DC9DF0AA8A1C6F298280886E749A8A8040A02380ACD9EQ5d6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7F81E4088F9A9FD4EE1243B50320DC9DF08A1A4C8F798280886E749A8A8040A02380AC99E54Q7d9B" TargetMode="External"/><Relationship Id="rId4" Type="http://schemas.openxmlformats.org/officeDocument/2006/relationships/settings" Target="settings.xml"/><Relationship Id="rId9" Type="http://schemas.openxmlformats.org/officeDocument/2006/relationships/hyperlink" Target="consultantplus://offline/ref=27F81E4088F9A9FD4EE1243B50320DC9DF08A1A4C8F798280886E749A8A8040A02380AC99E56Q7dEB" TargetMode="External"/><Relationship Id="rId14" Type="http://schemas.openxmlformats.org/officeDocument/2006/relationships/hyperlink" Target="consultantplus://offline/ref=27F81E4088F9A9FD4EE1243B50320DC9DF0AA8A1C6F298280886E749A8A8040A02380ACD9EQ5d6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1660</TotalTime>
  <Pages>23</Pages>
  <Words>9733</Words>
  <Characters>55480</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Шмаков</dc:creator>
  <cp:keywords/>
  <dc:description/>
  <cp:lastModifiedBy>Юлия Леонидовна Логачева </cp:lastModifiedBy>
  <cp:revision>251</cp:revision>
  <cp:lastPrinted>2013-11-13T02:56:00Z</cp:lastPrinted>
  <dcterms:created xsi:type="dcterms:W3CDTF">2012-06-21T00:56:00Z</dcterms:created>
  <dcterms:modified xsi:type="dcterms:W3CDTF">2014-12-09T05:46:00Z</dcterms:modified>
</cp:coreProperties>
</file>