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80" w:rsidRPr="00EF3861" w:rsidRDefault="007D3E9D" w:rsidP="00A06580">
      <w:pPr>
        <w:jc w:val="center"/>
      </w:pPr>
      <w:r w:rsidRPr="00EF3861">
        <w:t xml:space="preserve">ПРОТОКОЛ </w:t>
      </w:r>
      <w:r w:rsidRPr="00EF3861">
        <w:br/>
      </w:r>
      <w:r w:rsidR="00750B5B" w:rsidRPr="00D2307A">
        <w:rPr>
          <w:b/>
        </w:rPr>
        <w:t>вскрытия</w:t>
      </w:r>
      <w:r w:rsidR="00750B5B" w:rsidRPr="00EF3861">
        <w:t xml:space="preserve"> конвертов с заявками и </w:t>
      </w:r>
      <w:r w:rsidR="00750B5B" w:rsidRPr="00D2307A">
        <w:rPr>
          <w:b/>
        </w:rPr>
        <w:t>рассмотрения</w:t>
      </w:r>
      <w:r w:rsidR="00750B5B" w:rsidRPr="00EF3861">
        <w:t xml:space="preserve"> заявок на участие в </w:t>
      </w:r>
      <w:r w:rsidR="00D33253" w:rsidRPr="00EF3861">
        <w:rPr>
          <w:smallCaps/>
        </w:rPr>
        <w:t>открытом</w:t>
      </w:r>
      <w:r w:rsidR="00A06580" w:rsidRPr="00EF3861">
        <w:rPr>
          <w:smallCaps/>
        </w:rPr>
        <w:t xml:space="preserve"> </w:t>
      </w:r>
      <w:r w:rsidR="00750B5B" w:rsidRPr="00EF3861">
        <w:t>конкурсе</w:t>
      </w:r>
      <w:r w:rsidR="00A06580" w:rsidRPr="00EF3861">
        <w:rPr>
          <w:smallCaps/>
        </w:rPr>
        <w:t xml:space="preserve"> </w:t>
      </w:r>
      <w:r w:rsidR="00A06580" w:rsidRPr="00EF3861">
        <w:t xml:space="preserve">на право заключения договора на оказание услуг по предоставлению кредитной организацией  возобновляемой кредитной линии </w:t>
      </w:r>
    </w:p>
    <w:p w:rsidR="00A06580" w:rsidRPr="00EF3861" w:rsidRDefault="00A06580" w:rsidP="00A06580">
      <w:pPr>
        <w:jc w:val="center"/>
      </w:pPr>
      <w:r w:rsidRPr="00EF3861">
        <w:t>ФКП «Аэропорты Красноярья»</w:t>
      </w:r>
    </w:p>
    <w:p w:rsidR="00214758" w:rsidRPr="00EF3861" w:rsidRDefault="00214758" w:rsidP="007D3E9D">
      <w:pPr>
        <w:pStyle w:val="a3"/>
        <w:spacing w:line="216" w:lineRule="auto"/>
        <w:outlineLvl w:val="0"/>
        <w:rPr>
          <w:smallCaps w:val="0"/>
          <w:sz w:val="20"/>
        </w:rPr>
      </w:pPr>
    </w:p>
    <w:p w:rsidR="00750B5B" w:rsidRPr="00EF3861" w:rsidRDefault="00750B5B" w:rsidP="007D3E9D">
      <w:pPr>
        <w:pStyle w:val="a3"/>
        <w:spacing w:line="216" w:lineRule="auto"/>
        <w:outlineLvl w:val="0"/>
        <w:rPr>
          <w:smallCaps w:val="0"/>
          <w:sz w:val="20"/>
        </w:rPr>
      </w:pPr>
    </w:p>
    <w:p w:rsidR="007D3E9D" w:rsidRPr="00EF3861" w:rsidRDefault="007D3E9D" w:rsidP="007D3E9D">
      <w:pPr>
        <w:shd w:val="clear" w:color="auto" w:fill="FFFFFF"/>
        <w:spacing w:line="216" w:lineRule="auto"/>
        <w:jc w:val="both"/>
      </w:pPr>
      <w:r w:rsidRPr="00EF3861">
        <w:t>г. </w:t>
      </w:r>
      <w:r w:rsidR="003932F9" w:rsidRPr="00EF3861">
        <w:t>Красноярск</w:t>
      </w:r>
      <w:r w:rsidR="00EF17A4" w:rsidRPr="00EF3861">
        <w:tab/>
      </w:r>
      <w:r w:rsidR="00EF17A4" w:rsidRPr="00EF3861">
        <w:tab/>
      </w:r>
      <w:r w:rsidR="00EF17A4" w:rsidRPr="00EF3861">
        <w:tab/>
      </w:r>
      <w:r w:rsidR="00C83E80" w:rsidRPr="00EF3861">
        <w:t xml:space="preserve">          </w:t>
      </w:r>
      <w:r w:rsidR="000E4DA2" w:rsidRPr="00EF3861">
        <w:t xml:space="preserve">      </w:t>
      </w:r>
      <w:r w:rsidR="00750B5B" w:rsidRPr="00EF3861">
        <w:t xml:space="preserve">            </w:t>
      </w:r>
      <w:r w:rsidR="000E4DA2" w:rsidRPr="00EF3861">
        <w:t xml:space="preserve">           </w:t>
      </w:r>
      <w:r w:rsidR="003932F9" w:rsidRPr="00EF3861">
        <w:t xml:space="preserve">                                           </w:t>
      </w:r>
      <w:r w:rsidR="000E4DA2" w:rsidRPr="00EF3861">
        <w:t xml:space="preserve"> </w:t>
      </w:r>
      <w:r w:rsidR="00A06580" w:rsidRPr="00EF3861">
        <w:t xml:space="preserve">                          </w:t>
      </w:r>
      <w:r w:rsidR="00D33253" w:rsidRPr="00EF3861">
        <w:t xml:space="preserve">           17.01.</w:t>
      </w:r>
      <w:r w:rsidRPr="00EF3861">
        <w:t>20</w:t>
      </w:r>
      <w:r w:rsidR="00A017E1" w:rsidRPr="00EF3861">
        <w:t>1</w:t>
      </w:r>
      <w:r w:rsidR="003932F9" w:rsidRPr="00EF3861">
        <w:t>3</w:t>
      </w:r>
      <w:r w:rsidR="0009135B" w:rsidRPr="00EF3861">
        <w:t xml:space="preserve"> </w:t>
      </w:r>
      <w:r w:rsidRPr="00EF3861">
        <w:t>г.</w:t>
      </w:r>
      <w:r w:rsidR="00EF17A4" w:rsidRPr="00EF3861">
        <w:t xml:space="preserve"> </w:t>
      </w:r>
    </w:p>
    <w:p w:rsidR="00257C05" w:rsidRPr="00EF3861" w:rsidRDefault="00257C05" w:rsidP="00A06580">
      <w:pPr>
        <w:rPr>
          <w:b/>
        </w:rPr>
      </w:pPr>
      <w:bookmarkStart w:id="0" w:name="_GoBack"/>
      <w:bookmarkEnd w:id="0"/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EF3861" w:rsidTr="00EA745A">
        <w:trPr>
          <w:jc w:val="center"/>
        </w:trPr>
        <w:tc>
          <w:tcPr>
            <w:tcW w:w="5954" w:type="dxa"/>
          </w:tcPr>
          <w:p w:rsidR="00A06580" w:rsidRPr="00EF3861" w:rsidRDefault="00A06580" w:rsidP="00EA745A">
            <w:pPr>
              <w:rPr>
                <w:color w:val="000000"/>
                <w:spacing w:val="5"/>
              </w:rPr>
            </w:pPr>
            <w:r w:rsidRPr="00EF3861">
              <w:rPr>
                <w:b/>
                <w:bCs/>
              </w:rPr>
              <w:t>Заказчик</w:t>
            </w:r>
            <w:r w:rsidRPr="00EF3861">
              <w:t xml:space="preserve">: </w:t>
            </w:r>
            <w:r w:rsidRPr="00EF3861">
              <w:rPr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ED4C9F" w:rsidRPr="00EF3861" w:rsidRDefault="00ED4C9F" w:rsidP="00EA745A">
            <w:pPr>
              <w:rPr>
                <w:color w:val="000000"/>
                <w:spacing w:val="5"/>
              </w:rPr>
            </w:pPr>
          </w:p>
          <w:p w:rsidR="00ED4C9F" w:rsidRPr="00EF3861" w:rsidRDefault="00ED4C9F" w:rsidP="00ED4C9F">
            <w:pPr>
              <w:jc w:val="both"/>
            </w:pPr>
            <w:r w:rsidRPr="00EF3861">
              <w:rPr>
                <w:b/>
                <w:color w:val="000000"/>
                <w:spacing w:val="5"/>
              </w:rPr>
              <w:t>Предмет договора:</w:t>
            </w:r>
            <w:r w:rsidRPr="00EF3861">
              <w:rPr>
                <w:color w:val="000000"/>
                <w:spacing w:val="5"/>
              </w:rPr>
              <w:t xml:space="preserve"> </w:t>
            </w:r>
            <w:r w:rsidRPr="00EF3861">
              <w:t xml:space="preserve">оказание услуг по предоставлению кредитной организацией  возобновляемой кредитной линии </w:t>
            </w:r>
          </w:p>
          <w:p w:rsidR="00ED4C9F" w:rsidRPr="00EF3861" w:rsidRDefault="00ED4C9F" w:rsidP="00EA745A">
            <w:r w:rsidRPr="00EF3861">
              <w:t>ФКП «Аэропорты Красноярья»</w:t>
            </w:r>
          </w:p>
        </w:tc>
      </w:tr>
    </w:tbl>
    <w:p w:rsidR="00A06580" w:rsidRPr="00EF3861" w:rsidRDefault="00A06580" w:rsidP="00A06580"/>
    <w:p w:rsidR="00A06580" w:rsidRPr="00EF3861" w:rsidRDefault="00A06580" w:rsidP="00A06580">
      <w:pPr>
        <w:tabs>
          <w:tab w:val="left" w:pos="8085"/>
        </w:tabs>
      </w:pPr>
      <w:r w:rsidRPr="00EF3861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EF3861" w:rsidTr="00A06580">
        <w:trPr>
          <w:trHeight w:val="291"/>
        </w:trPr>
        <w:tc>
          <w:tcPr>
            <w:tcW w:w="1915" w:type="dxa"/>
          </w:tcPr>
          <w:p w:rsidR="00A06580" w:rsidRPr="00EF3861" w:rsidRDefault="00A06580" w:rsidP="00EA745A">
            <w:pPr>
              <w:tabs>
                <w:tab w:val="left" w:pos="120"/>
              </w:tabs>
            </w:pPr>
            <w:r w:rsidRPr="00EF3861">
              <w:t xml:space="preserve">Присутствовали: </w:t>
            </w:r>
          </w:p>
        </w:tc>
        <w:tc>
          <w:tcPr>
            <w:tcW w:w="0" w:type="auto"/>
          </w:tcPr>
          <w:p w:rsidR="00A06580" w:rsidRPr="00EF3861" w:rsidRDefault="00754F99" w:rsidP="00EA745A">
            <w:pPr>
              <w:tabs>
                <w:tab w:val="left" w:pos="120"/>
              </w:tabs>
            </w:pPr>
            <w:r w:rsidRPr="00EF3861">
              <w:t>Заместитель председателя</w:t>
            </w:r>
            <w:r w:rsidR="00A06580" w:rsidRPr="00EF3861">
              <w:t xml:space="preserve"> комиссии:</w:t>
            </w:r>
          </w:p>
        </w:tc>
        <w:tc>
          <w:tcPr>
            <w:tcW w:w="5321" w:type="dxa"/>
          </w:tcPr>
          <w:p w:rsidR="00A06580" w:rsidRPr="00EF3861" w:rsidRDefault="00754F99" w:rsidP="00EA745A">
            <w:pPr>
              <w:tabs>
                <w:tab w:val="left" w:pos="120"/>
              </w:tabs>
            </w:pPr>
            <w:proofErr w:type="spellStart"/>
            <w:r w:rsidRPr="00EF3861">
              <w:t>Железников</w:t>
            </w:r>
            <w:proofErr w:type="spellEnd"/>
            <w:r w:rsidRPr="00EF3861">
              <w:t xml:space="preserve"> О.Н.</w:t>
            </w:r>
          </w:p>
        </w:tc>
      </w:tr>
      <w:tr w:rsidR="00A06580" w:rsidRPr="00EF3861" w:rsidTr="00A06580">
        <w:trPr>
          <w:trHeight w:val="291"/>
        </w:trPr>
        <w:tc>
          <w:tcPr>
            <w:tcW w:w="1915" w:type="dxa"/>
          </w:tcPr>
          <w:p w:rsidR="00A06580" w:rsidRPr="00EF3861" w:rsidRDefault="00A06580" w:rsidP="00EA745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A06580" w:rsidRPr="00EF3861" w:rsidRDefault="00A06580" w:rsidP="00EA745A">
            <w:pPr>
              <w:tabs>
                <w:tab w:val="left" w:pos="120"/>
              </w:tabs>
            </w:pPr>
            <w:r w:rsidRPr="00EF3861">
              <w:t>Члены комиссии:</w:t>
            </w:r>
          </w:p>
        </w:tc>
        <w:tc>
          <w:tcPr>
            <w:tcW w:w="5321" w:type="dxa"/>
          </w:tcPr>
          <w:p w:rsidR="00A06580" w:rsidRPr="00EF3861" w:rsidRDefault="00A06580" w:rsidP="00F440D8">
            <w:pPr>
              <w:tabs>
                <w:tab w:val="left" w:pos="120"/>
              </w:tabs>
            </w:pPr>
            <w:proofErr w:type="spellStart"/>
            <w:r w:rsidRPr="00EF3861">
              <w:t>Логачева</w:t>
            </w:r>
            <w:proofErr w:type="spellEnd"/>
            <w:r w:rsidRPr="00EF3861">
              <w:t xml:space="preserve"> А.Г., </w:t>
            </w:r>
            <w:r w:rsidR="00754F99" w:rsidRPr="00EF3861">
              <w:t>Колобова Я.В.</w:t>
            </w:r>
            <w:r w:rsidRPr="00EF3861">
              <w:t xml:space="preserve">, </w:t>
            </w:r>
            <w:r w:rsidR="00754F99" w:rsidRPr="00EF3861">
              <w:t xml:space="preserve">Хлебников Ю.В., </w:t>
            </w:r>
            <w:proofErr w:type="spellStart"/>
            <w:r w:rsidRPr="00EF3861">
              <w:t>Логачева</w:t>
            </w:r>
            <w:proofErr w:type="spellEnd"/>
            <w:r w:rsidRPr="00EF3861">
              <w:t xml:space="preserve"> Ю.Л., </w:t>
            </w:r>
            <w:proofErr w:type="spellStart"/>
            <w:r w:rsidRPr="00EF3861">
              <w:t>Мордань</w:t>
            </w:r>
            <w:proofErr w:type="spellEnd"/>
            <w:r w:rsidRPr="00EF3861">
              <w:t xml:space="preserve"> В.И.</w:t>
            </w:r>
          </w:p>
        </w:tc>
      </w:tr>
    </w:tbl>
    <w:p w:rsidR="00A06580" w:rsidRPr="00EF3861" w:rsidRDefault="00A06580" w:rsidP="00A06580">
      <w:pPr>
        <w:tabs>
          <w:tab w:val="left" w:pos="8085"/>
        </w:tabs>
      </w:pPr>
    </w:p>
    <w:p w:rsidR="006B0151" w:rsidRPr="00EF3861" w:rsidRDefault="00BF1BF0" w:rsidP="00D33253">
      <w:pPr>
        <w:tabs>
          <w:tab w:val="left" w:pos="8085"/>
        </w:tabs>
        <w:jc w:val="both"/>
      </w:pPr>
      <w:r w:rsidRPr="00EF3861">
        <w:t xml:space="preserve">            </w:t>
      </w:r>
      <w:r w:rsidR="00A06580" w:rsidRPr="00EF3861">
        <w:t xml:space="preserve">На заседании присутствовали </w:t>
      </w:r>
      <w:r w:rsidR="00F440D8" w:rsidRPr="00EF3861">
        <w:t>6</w:t>
      </w:r>
      <w:r w:rsidR="00A06580" w:rsidRPr="00EF3861">
        <w:t xml:space="preserve"> (</w:t>
      </w:r>
      <w:r w:rsidR="00F440D8" w:rsidRPr="00EF3861">
        <w:t>шесть</w:t>
      </w:r>
      <w:r w:rsidR="00A06580" w:rsidRPr="00EF3861">
        <w:t>) членов комиссии, комиссия правомочна принимать решения.</w:t>
      </w:r>
      <w:r w:rsidRPr="00EF3861">
        <w:t xml:space="preserve"> </w:t>
      </w:r>
      <w:r w:rsidR="00A06580" w:rsidRPr="00EF3861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EF3861">
        <w:t xml:space="preserve"> </w:t>
      </w:r>
      <w:r w:rsidR="006B0151" w:rsidRPr="00EF3861">
        <w:t xml:space="preserve">Заявлений от членов комиссии о личной заинтересованности в победе участника </w:t>
      </w:r>
      <w:r w:rsidR="00BA33E6" w:rsidRPr="00EF3861">
        <w:t>закупки</w:t>
      </w:r>
      <w:r w:rsidR="006B0151" w:rsidRPr="00EF3861">
        <w:t>, подавшего заявку на участие в конкурсе, не поступало.</w:t>
      </w:r>
    </w:p>
    <w:p w:rsidR="006D536B" w:rsidRPr="00EF3861" w:rsidRDefault="006D536B" w:rsidP="00D33253">
      <w:pPr>
        <w:tabs>
          <w:tab w:val="left" w:pos="1134"/>
        </w:tabs>
        <w:suppressAutoHyphens/>
        <w:ind w:firstLine="720"/>
        <w:jc w:val="both"/>
      </w:pPr>
      <w:r w:rsidRPr="00EF3861">
        <w:t>Процедура вскрытия конверт</w:t>
      </w:r>
      <w:r w:rsidR="007A5C68" w:rsidRPr="00EF3861">
        <w:t>ов</w:t>
      </w:r>
      <w:r w:rsidRPr="00EF3861">
        <w:t xml:space="preserve"> с заявк</w:t>
      </w:r>
      <w:r w:rsidR="007A5C68" w:rsidRPr="00EF3861">
        <w:t>ами</w:t>
      </w:r>
      <w:r w:rsidRPr="00EF3861">
        <w:t xml:space="preserve"> </w:t>
      </w:r>
      <w:r w:rsidR="00536433" w:rsidRPr="00EF3861">
        <w:t xml:space="preserve">и рассмотрения заявок </w:t>
      </w:r>
      <w:r w:rsidR="00927153" w:rsidRPr="00EF3861">
        <w:t xml:space="preserve">на участие в конкурсе </w:t>
      </w:r>
      <w:r w:rsidR="00536433" w:rsidRPr="00EF3861">
        <w:t>прово</w:t>
      </w:r>
      <w:r w:rsidR="00AE6437" w:rsidRPr="00EF3861">
        <w:t>дилась с</w:t>
      </w:r>
      <w:r w:rsidR="00B2720D" w:rsidRPr="00EF3861">
        <w:t xml:space="preserve"> </w:t>
      </w:r>
      <w:r w:rsidR="00D912C0" w:rsidRPr="00EF3861">
        <w:t>9-00 17</w:t>
      </w:r>
      <w:r w:rsidR="00BA33E6" w:rsidRPr="00EF3861">
        <w:t xml:space="preserve"> </w:t>
      </w:r>
      <w:r w:rsidR="00D912C0" w:rsidRPr="00EF3861">
        <w:t>января  2013</w:t>
      </w:r>
      <w:r w:rsidR="00B2720D" w:rsidRPr="00EF3861">
        <w:t xml:space="preserve"> года </w:t>
      </w:r>
      <w:r w:rsidRPr="00EF3861">
        <w:t xml:space="preserve">по адресу: </w:t>
      </w:r>
      <w:r w:rsidR="00D912C0" w:rsidRPr="00EF3861">
        <w:t>Красноярский край, г. Красноярск, ул. Молокова, 1, корп. 4., офис № 160.</w:t>
      </w:r>
    </w:p>
    <w:p w:rsidR="00913BED" w:rsidRPr="00EF3861" w:rsidRDefault="006D536B" w:rsidP="006B5B0E">
      <w:pPr>
        <w:tabs>
          <w:tab w:val="left" w:pos="1134"/>
        </w:tabs>
        <w:suppressAutoHyphens/>
        <w:ind w:firstLine="720"/>
        <w:jc w:val="both"/>
      </w:pPr>
      <w:proofErr w:type="gramStart"/>
      <w:r w:rsidRPr="00EF3861">
        <w:t xml:space="preserve">До окончания указанного в извещении о проведении конкурса срока подачи заявок </w:t>
      </w:r>
      <w:r w:rsidR="00927153" w:rsidRPr="00EF3861">
        <w:t>на участие в конкурсе</w:t>
      </w:r>
      <w:proofErr w:type="gramEnd"/>
      <w:r w:rsidR="00927153" w:rsidRPr="00EF3861">
        <w:t xml:space="preserve"> </w:t>
      </w:r>
      <w:r w:rsidR="00B567FA" w:rsidRPr="00EF3861">
        <w:t>(</w:t>
      </w:r>
      <w:r w:rsidR="00D912C0" w:rsidRPr="00EF3861">
        <w:t>16</w:t>
      </w:r>
      <w:r w:rsidR="00BA33E6" w:rsidRPr="00EF3861">
        <w:t xml:space="preserve"> </w:t>
      </w:r>
      <w:r w:rsidR="00D912C0" w:rsidRPr="00EF3861">
        <w:t>января</w:t>
      </w:r>
      <w:r w:rsidR="00F4635E" w:rsidRPr="00EF3861">
        <w:t xml:space="preserve"> 201</w:t>
      </w:r>
      <w:r w:rsidR="00D912C0" w:rsidRPr="00EF3861">
        <w:t>3</w:t>
      </w:r>
      <w:r w:rsidR="00F4635E" w:rsidRPr="00EF3861">
        <w:t xml:space="preserve"> года</w:t>
      </w:r>
      <w:r w:rsidR="00B567FA" w:rsidRPr="00EF3861">
        <w:t>, 1</w:t>
      </w:r>
      <w:r w:rsidR="00D912C0" w:rsidRPr="00EF3861">
        <w:t>8</w:t>
      </w:r>
      <w:r w:rsidR="00B567FA" w:rsidRPr="00EF3861">
        <w:t>-</w:t>
      </w:r>
      <w:r w:rsidR="006C4CE9" w:rsidRPr="00EF3861">
        <w:t>0</w:t>
      </w:r>
      <w:r w:rsidR="00B567FA" w:rsidRPr="00EF3861">
        <w:t xml:space="preserve">0) </w:t>
      </w:r>
      <w:r w:rsidR="00BA33E6" w:rsidRPr="00EF3861">
        <w:t>поступило</w:t>
      </w:r>
      <w:r w:rsidR="00960F75" w:rsidRPr="00EF3861">
        <w:t xml:space="preserve"> </w:t>
      </w:r>
      <w:r w:rsidR="00BA33E6" w:rsidRPr="00EF3861">
        <w:t>2</w:t>
      </w:r>
      <w:r w:rsidR="00960F75" w:rsidRPr="00EF3861">
        <w:t xml:space="preserve"> заяв</w:t>
      </w:r>
      <w:r w:rsidR="000C4DF6" w:rsidRPr="00EF3861">
        <w:t>к</w:t>
      </w:r>
      <w:r w:rsidR="006C4CE9" w:rsidRPr="00EF3861">
        <w:t>и</w:t>
      </w:r>
      <w:r w:rsidR="00960F75" w:rsidRPr="00EF3861">
        <w:t xml:space="preserve"> на участие в конкурсе</w:t>
      </w:r>
      <w:r w:rsidR="00AE6437" w:rsidRPr="00EF3861">
        <w:t>.</w:t>
      </w:r>
      <w:r w:rsidR="00913BED" w:rsidRPr="00EF3861">
        <w:t xml:space="preserve"> </w:t>
      </w:r>
    </w:p>
    <w:p w:rsidR="006D536B" w:rsidRPr="00EF3861" w:rsidRDefault="00F307F8" w:rsidP="006B5B0E">
      <w:pPr>
        <w:tabs>
          <w:tab w:val="left" w:pos="1134"/>
        </w:tabs>
        <w:suppressAutoHyphens/>
        <w:ind w:firstLine="720"/>
        <w:jc w:val="both"/>
      </w:pPr>
      <w:r w:rsidRPr="00EF3861">
        <w:t>На заседание комиссии</w:t>
      </w:r>
      <w:r w:rsidR="00EF1D55" w:rsidRPr="00EF3861">
        <w:t>,</w:t>
      </w:r>
      <w:r w:rsidRPr="00EF3861">
        <w:t xml:space="preserve"> заявки</w:t>
      </w:r>
      <w:r w:rsidR="00B2720D" w:rsidRPr="00EF3861">
        <w:t>,</w:t>
      </w:r>
      <w:r w:rsidR="00927153" w:rsidRPr="00EF3861">
        <w:t xml:space="preserve"> на участие в конкурсе</w:t>
      </w:r>
      <w:r w:rsidR="006D536B" w:rsidRPr="00EF3861">
        <w:t>, изменения, отзывы поданных заявок не поступали.</w:t>
      </w:r>
    </w:p>
    <w:p w:rsidR="00BE4A41" w:rsidRPr="00EF3861" w:rsidRDefault="00B567FA" w:rsidP="006B5B0E">
      <w:pPr>
        <w:tabs>
          <w:tab w:val="left" w:pos="1134"/>
        </w:tabs>
        <w:suppressAutoHyphens/>
        <w:ind w:firstLine="720"/>
        <w:jc w:val="both"/>
      </w:pPr>
      <w:r w:rsidRPr="00EF3861">
        <w:t>В</w:t>
      </w:r>
      <w:r w:rsidR="00BE4A41" w:rsidRPr="00EF3861">
        <w:t xml:space="preserve"> отноше</w:t>
      </w:r>
      <w:r w:rsidR="00054ADE" w:rsidRPr="00EF3861">
        <w:t xml:space="preserve">нии </w:t>
      </w:r>
      <w:r w:rsidR="0084038F" w:rsidRPr="00EF3861">
        <w:t>заявок</w:t>
      </w:r>
      <w:r w:rsidR="00BE4A41" w:rsidRPr="00EF3861">
        <w:t xml:space="preserve"> на участие в конкурсе была объявлена следующая информация:</w:t>
      </w:r>
    </w:p>
    <w:p w:rsidR="006D536B" w:rsidRPr="00EF3861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</w:rPr>
      </w:pPr>
      <w:r w:rsidRPr="00EF3861">
        <w:t xml:space="preserve">-  </w:t>
      </w:r>
      <w:r w:rsidR="00170745" w:rsidRPr="00EF3861">
        <w:t>н</w:t>
      </w:r>
      <w:r w:rsidR="006D536B" w:rsidRPr="00EF3861">
        <w:t xml:space="preserve">аименование и почтовый адрес участника </w:t>
      </w:r>
      <w:r w:rsidR="00B2720D" w:rsidRPr="00EF3861">
        <w:t>закупки</w:t>
      </w:r>
      <w:r w:rsidR="00170745" w:rsidRPr="00EF3861">
        <w:t>;</w:t>
      </w:r>
    </w:p>
    <w:p w:rsidR="006D536B" w:rsidRPr="00EF3861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</w:rPr>
      </w:pPr>
      <w:r w:rsidRPr="00EF3861">
        <w:t xml:space="preserve">- </w:t>
      </w:r>
      <w:r w:rsidR="00170745" w:rsidRPr="00EF3861">
        <w:t>н</w:t>
      </w:r>
      <w:r w:rsidR="006D536B" w:rsidRPr="00EF3861">
        <w:t>аличие сведений и документов, предусмотренных конкурсной документацией</w:t>
      </w:r>
      <w:r w:rsidR="00170745" w:rsidRPr="00EF3861">
        <w:t>;</w:t>
      </w:r>
    </w:p>
    <w:p w:rsidR="00BA33E6" w:rsidRDefault="00BE4A41" w:rsidP="00EF3861">
      <w:pPr>
        <w:tabs>
          <w:tab w:val="left" w:pos="-1080"/>
        </w:tabs>
        <w:suppressAutoHyphens/>
        <w:ind w:firstLine="720"/>
        <w:jc w:val="both"/>
      </w:pPr>
      <w:r w:rsidRPr="00EF3861">
        <w:t xml:space="preserve">- </w:t>
      </w:r>
      <w:r w:rsidR="00170745" w:rsidRPr="00EF3861">
        <w:t>у</w:t>
      </w:r>
      <w:r w:rsidR="006D536B" w:rsidRPr="00EF3861">
        <w:t xml:space="preserve">словия исполнения </w:t>
      </w:r>
      <w:r w:rsidR="006C4CE9" w:rsidRPr="00EF3861">
        <w:t>договора</w:t>
      </w:r>
      <w:r w:rsidR="006D536B" w:rsidRPr="00EF3861">
        <w:t xml:space="preserve">, указанные в заявке </w:t>
      </w:r>
      <w:r w:rsidR="00927153" w:rsidRPr="00EF3861">
        <w:t xml:space="preserve">на участие в конкурсе </w:t>
      </w:r>
      <w:r w:rsidR="006D536B" w:rsidRPr="00EF3861">
        <w:t>и являющиеся критерием оценки заявок</w:t>
      </w:r>
      <w:r w:rsidR="00D70A3C" w:rsidRPr="00EF3861">
        <w:t xml:space="preserve"> на участие в конкурсе</w:t>
      </w:r>
      <w:r w:rsidR="006D536B" w:rsidRPr="00EF3861">
        <w:t>.</w:t>
      </w:r>
    </w:p>
    <w:p w:rsidR="00EF3861" w:rsidRPr="00EF3861" w:rsidRDefault="00EF3861" w:rsidP="00EF3861">
      <w:pPr>
        <w:tabs>
          <w:tab w:val="left" w:pos="-1080"/>
        </w:tabs>
        <w:suppressAutoHyphens/>
        <w:ind w:firstLine="720"/>
        <w:jc w:val="both"/>
      </w:pPr>
    </w:p>
    <w:p w:rsidR="006D536B" w:rsidRPr="00EF3861" w:rsidRDefault="006D536B" w:rsidP="005A7F02">
      <w:pPr>
        <w:suppressAutoHyphens/>
        <w:jc w:val="center"/>
        <w:rPr>
          <w:b/>
        </w:rPr>
      </w:pPr>
      <w:r w:rsidRPr="00EF3861">
        <w:rPr>
          <w:b/>
        </w:rPr>
        <w:t>Результаты вскрытия конвертов с заявками</w:t>
      </w:r>
      <w:r w:rsidR="00927153" w:rsidRPr="00EF3861">
        <w:rPr>
          <w:b/>
        </w:rPr>
        <w:t xml:space="preserve"> на участие в конкурсе</w:t>
      </w:r>
      <w:r w:rsidRPr="00EF3861">
        <w:rPr>
          <w:b/>
        </w:rPr>
        <w:t>:</w:t>
      </w:r>
    </w:p>
    <w:p w:rsidR="00BA33E6" w:rsidRPr="00EF3861" w:rsidRDefault="00BA33E6" w:rsidP="00BA33E6">
      <w:pPr>
        <w:suppressAutoHyphens/>
        <w:ind w:firstLine="709"/>
        <w:jc w:val="both"/>
      </w:pPr>
      <w:r w:rsidRPr="00EF3861">
        <w:rPr>
          <w:b/>
        </w:rPr>
        <w:t xml:space="preserve">1. Наименование участника закупки: </w:t>
      </w:r>
      <w:proofErr w:type="gramStart"/>
      <w:r w:rsidRPr="00EF3861">
        <w:t>О</w:t>
      </w:r>
      <w:r w:rsidR="00FF0A67" w:rsidRPr="00EF3861">
        <w:t>ткрытое акционерное о</w:t>
      </w:r>
      <w:r w:rsidRPr="00EF3861">
        <w:t>бщество «</w:t>
      </w:r>
      <w:r w:rsidR="00FF0A67" w:rsidRPr="00EF3861">
        <w:t>НОТА-Банк</w:t>
      </w:r>
      <w:r w:rsidRPr="00EF3861">
        <w:t>» (</w:t>
      </w:r>
      <w:r w:rsidR="00FF0A67" w:rsidRPr="00EF3861">
        <w:t>127018</w:t>
      </w:r>
      <w:r w:rsidRPr="00EF3861">
        <w:t xml:space="preserve">, </w:t>
      </w:r>
      <w:r w:rsidR="00FF0A67" w:rsidRPr="00EF3861">
        <w:t xml:space="preserve">Россия, г. </w:t>
      </w:r>
      <w:r w:rsidR="00140FA5" w:rsidRPr="00EF3861">
        <w:t>М</w:t>
      </w:r>
      <w:r w:rsidR="00FF0A67" w:rsidRPr="00EF3861">
        <w:t>осква, ул. Образцова, 31, стр. 3</w:t>
      </w:r>
      <w:r w:rsidRPr="00EF3861">
        <w:t>)</w:t>
      </w:r>
      <w:r w:rsidR="00D84163" w:rsidRPr="00EF3861">
        <w:t>.</w:t>
      </w:r>
      <w:proofErr w:type="gramEnd"/>
    </w:p>
    <w:p w:rsidR="00BA33E6" w:rsidRPr="00EF3861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BA33E6" w:rsidRPr="00EF3861" w:rsidRDefault="00BA33E6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FF0A67" w:rsidRPr="00EF3861" w:rsidRDefault="00FF0A67" w:rsidP="00FF0A67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BA33E6" w:rsidRPr="00EF3861" w:rsidRDefault="00BA33E6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Сведения об участнике </w:t>
      </w:r>
      <w:r w:rsidR="00FF0A67" w:rsidRPr="00EF3861">
        <w:t>размещения заказа</w:t>
      </w:r>
      <w:r w:rsidRPr="00EF3861">
        <w:t>;</w:t>
      </w:r>
    </w:p>
    <w:p w:rsidR="00FF0A67" w:rsidRPr="00EF3861" w:rsidRDefault="00FF0A67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Выписка из ЕГРЮЛ от 10.01.2013 (основной регистрационный номер 1027739019000)</w:t>
      </w:r>
      <w:r w:rsidR="00B87282" w:rsidRPr="00EF3861">
        <w:t>;</w:t>
      </w:r>
    </w:p>
    <w:p w:rsidR="00FF0A67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Нотариально заверенная копия доверенности от 02.04.2012 года;</w:t>
      </w:r>
    </w:p>
    <w:p w:rsidR="00B87282" w:rsidRPr="00EF3861" w:rsidRDefault="009110B7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Копии выписок</w:t>
      </w:r>
      <w:r w:rsidR="00B87282" w:rsidRPr="00EF3861">
        <w:t xml:space="preserve"> из протокола от 21.07.2005 № 11</w:t>
      </w:r>
      <w:r w:rsidRPr="00EF3861">
        <w:t>, от 28.05.2009 № 12</w:t>
      </w:r>
      <w:r w:rsidR="00B87282" w:rsidRPr="00EF3861">
        <w:t>;</w:t>
      </w:r>
    </w:p>
    <w:p w:rsidR="00B87282" w:rsidRPr="00EF3861" w:rsidRDefault="00B87282" w:rsidP="00B87282">
      <w:pPr>
        <w:pStyle w:val="a5"/>
        <w:tabs>
          <w:tab w:val="left" w:pos="851"/>
        </w:tabs>
        <w:ind w:left="0" w:firstLine="709"/>
        <w:jc w:val="left"/>
      </w:pPr>
      <w:r w:rsidRPr="00EF3861">
        <w:t>Копии уведомлений о согласовании кандидатур;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Копии изменений № 1,2,3,4,5,6,7,8,9,10,11,12,13, вносимых в устав;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 и копии свидетельств о внесении записи в ЕГРЮЛ;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учет;</w:t>
      </w:r>
    </w:p>
    <w:p w:rsidR="00B87282" w:rsidRPr="00EF3861" w:rsidRDefault="009110B7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Копии</w:t>
      </w:r>
      <w:r w:rsidR="00B87282" w:rsidRPr="00EF3861">
        <w:t xml:space="preserve"> </w:t>
      </w:r>
      <w:r w:rsidRPr="00EF3861">
        <w:t>приказов</w:t>
      </w:r>
      <w:r w:rsidR="00B87282" w:rsidRPr="00EF3861">
        <w:t xml:space="preserve"> № 142 от 04.04.2011</w:t>
      </w:r>
      <w:r w:rsidRPr="00EF3861">
        <w:t>, № 5/лс-13 от 02.04.2012, № 109 от 02.04.2012</w:t>
      </w:r>
      <w:r w:rsidR="00B87282" w:rsidRPr="00EF3861">
        <w:t>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Копия положения о филиале;</w:t>
      </w:r>
    </w:p>
    <w:p w:rsidR="00B87282" w:rsidRPr="00EF3861" w:rsidRDefault="009110B7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>Копии</w:t>
      </w:r>
      <w:r w:rsidR="00B87282" w:rsidRPr="00EF3861">
        <w:t xml:space="preserve"> </w:t>
      </w:r>
      <w:r w:rsidRPr="00EF3861">
        <w:t>писем от 15.01.2013 № 15-01-13/5/</w:t>
      </w:r>
      <w:proofErr w:type="spellStart"/>
      <w:proofErr w:type="gramStart"/>
      <w:r w:rsidRPr="00EF3861">
        <w:t>кр</w:t>
      </w:r>
      <w:proofErr w:type="spellEnd"/>
      <w:proofErr w:type="gramEnd"/>
      <w:r w:rsidRPr="00EF3861">
        <w:t>, № 15-01-13/4/</w:t>
      </w:r>
      <w:proofErr w:type="spellStart"/>
      <w:r w:rsidRPr="00EF3861">
        <w:t>кр</w:t>
      </w:r>
      <w:proofErr w:type="spellEnd"/>
      <w:r w:rsidRPr="00EF3861">
        <w:t>, 15-01-13/8/</w:t>
      </w:r>
      <w:proofErr w:type="spellStart"/>
      <w:r w:rsidRPr="00EF3861">
        <w:t>кр</w:t>
      </w:r>
      <w:proofErr w:type="spellEnd"/>
      <w:r w:rsidRPr="00EF3861">
        <w:t>, 15-01-13/6/</w:t>
      </w:r>
      <w:proofErr w:type="spellStart"/>
      <w:r w:rsidRPr="00EF3861">
        <w:t>кр</w:t>
      </w:r>
      <w:proofErr w:type="spellEnd"/>
      <w:r w:rsidRPr="00EF3861">
        <w:t>, от 17.03.2011 № 28-3-01/19780;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Копия </w:t>
      </w:r>
      <w:r w:rsidR="009110B7" w:rsidRPr="00EF3861">
        <w:t>справки № 888;</w:t>
      </w:r>
    </w:p>
    <w:p w:rsidR="00B87282" w:rsidRPr="00EF3861" w:rsidRDefault="00B87282" w:rsidP="00BA33E6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Копия </w:t>
      </w:r>
      <w:r w:rsidR="009110B7" w:rsidRPr="00EF3861">
        <w:t>лицензии на осуществление банковских операций № 2913.</w:t>
      </w:r>
    </w:p>
    <w:p w:rsidR="00C43C95" w:rsidRPr="00EF3861" w:rsidRDefault="00C43C95" w:rsidP="00C43C95">
      <w:pPr>
        <w:suppressAutoHyphens/>
        <w:ind w:firstLine="709"/>
        <w:jc w:val="both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827A2C" w:rsidRPr="00EF3861" w:rsidTr="00827A2C">
        <w:tc>
          <w:tcPr>
            <w:tcW w:w="852" w:type="dxa"/>
            <w:vAlign w:val="center"/>
          </w:tcPr>
          <w:p w:rsidR="00827A2C" w:rsidRPr="00EF3861" w:rsidRDefault="00827A2C" w:rsidP="00827A2C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827A2C" w:rsidRPr="00EF3861" w:rsidRDefault="00827A2C" w:rsidP="00827A2C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827A2C" w:rsidRPr="00EF3861" w:rsidRDefault="00827A2C" w:rsidP="00827A2C">
            <w:pPr>
              <w:jc w:val="center"/>
            </w:pPr>
            <w:r w:rsidRPr="00EF3861">
              <w:t xml:space="preserve">Предложения </w:t>
            </w:r>
          </w:p>
          <w:p w:rsidR="00827A2C" w:rsidRPr="00EF3861" w:rsidRDefault="00827A2C" w:rsidP="00827A2C">
            <w:pPr>
              <w:jc w:val="center"/>
            </w:pPr>
            <w:r w:rsidRPr="00EF3861">
              <w:t>об условиях исполнения</w:t>
            </w:r>
          </w:p>
          <w:p w:rsidR="00827A2C" w:rsidRPr="00EF3861" w:rsidRDefault="00827A2C" w:rsidP="00827A2C">
            <w:pPr>
              <w:jc w:val="center"/>
            </w:pPr>
            <w:r w:rsidRPr="00EF3861">
              <w:t>договора</w:t>
            </w:r>
          </w:p>
        </w:tc>
      </w:tr>
      <w:tr w:rsidR="00827A2C" w:rsidRPr="00EF3861" w:rsidTr="00827A2C">
        <w:tc>
          <w:tcPr>
            <w:tcW w:w="852" w:type="dxa"/>
          </w:tcPr>
          <w:p w:rsidR="00827A2C" w:rsidRPr="00EF3861" w:rsidRDefault="00827A2C" w:rsidP="00827A2C">
            <w:r w:rsidRPr="00EF3861">
              <w:t>1.</w:t>
            </w:r>
          </w:p>
        </w:tc>
        <w:tc>
          <w:tcPr>
            <w:tcW w:w="6486" w:type="dxa"/>
          </w:tcPr>
          <w:p w:rsidR="00827A2C" w:rsidRPr="00EF3861" w:rsidRDefault="00827A2C" w:rsidP="00827A2C">
            <w:proofErr w:type="gramStart"/>
            <w:r w:rsidRPr="00EF3861">
              <w:rPr>
                <w:b/>
              </w:rPr>
              <w:t>Цена договора</w:t>
            </w:r>
            <w:r w:rsidRPr="00EF3861">
              <w:t xml:space="preserve"> (указывается процентная ставка, за пользование кредитными средствами в 2013 году, в процентах (%)</w:t>
            </w:r>
            <w:proofErr w:type="gramEnd"/>
          </w:p>
        </w:tc>
        <w:tc>
          <w:tcPr>
            <w:tcW w:w="3118" w:type="dxa"/>
          </w:tcPr>
          <w:p w:rsidR="00827A2C" w:rsidRPr="00EF3861" w:rsidRDefault="009110B7" w:rsidP="00827A2C">
            <w:r w:rsidRPr="00EF3861">
              <w:t xml:space="preserve">11,9 </w:t>
            </w:r>
            <w:r w:rsidR="00827A2C" w:rsidRPr="00EF3861">
              <w:t>%</w:t>
            </w:r>
          </w:p>
        </w:tc>
      </w:tr>
      <w:tr w:rsidR="00827A2C" w:rsidRPr="00EF3861" w:rsidTr="00827A2C">
        <w:trPr>
          <w:trHeight w:val="315"/>
        </w:trPr>
        <w:tc>
          <w:tcPr>
            <w:tcW w:w="852" w:type="dxa"/>
            <w:vMerge w:val="restart"/>
          </w:tcPr>
          <w:p w:rsidR="00827A2C" w:rsidRPr="00EF3861" w:rsidRDefault="00827A2C" w:rsidP="00827A2C">
            <w:r w:rsidRPr="00EF3861">
              <w:t>2.</w:t>
            </w:r>
          </w:p>
        </w:tc>
        <w:tc>
          <w:tcPr>
            <w:tcW w:w="6486" w:type="dxa"/>
          </w:tcPr>
          <w:p w:rsidR="00827A2C" w:rsidRPr="00EF3861" w:rsidRDefault="00827A2C" w:rsidP="00827A2C">
            <w:r w:rsidRPr="00EF3861">
              <w:rPr>
                <w:b/>
              </w:rPr>
              <w:t>Качество услуг</w:t>
            </w:r>
            <w:r w:rsidRPr="00EF3861">
              <w:t>, в том числе:</w:t>
            </w:r>
          </w:p>
        </w:tc>
        <w:tc>
          <w:tcPr>
            <w:tcW w:w="3118" w:type="dxa"/>
            <w:vMerge w:val="restart"/>
          </w:tcPr>
          <w:p w:rsidR="00827A2C" w:rsidRPr="00EF3861" w:rsidRDefault="00827A2C" w:rsidP="00827A2C"/>
          <w:p w:rsidR="00827A2C" w:rsidRPr="00EF3861" w:rsidRDefault="00827A2C" w:rsidP="00827A2C"/>
          <w:p w:rsidR="00827A2C" w:rsidRPr="00EF3861" w:rsidRDefault="009110B7" w:rsidP="00827A2C">
            <w:r w:rsidRPr="00EF3861">
              <w:lastRenderedPageBreak/>
              <w:t>1 день</w:t>
            </w:r>
          </w:p>
        </w:tc>
      </w:tr>
      <w:tr w:rsidR="00827A2C" w:rsidRPr="00EF3861" w:rsidTr="00827A2C">
        <w:trPr>
          <w:trHeight w:val="315"/>
        </w:trPr>
        <w:tc>
          <w:tcPr>
            <w:tcW w:w="852" w:type="dxa"/>
            <w:vMerge/>
          </w:tcPr>
          <w:p w:rsidR="00827A2C" w:rsidRPr="00EF3861" w:rsidRDefault="00827A2C" w:rsidP="00827A2C"/>
        </w:tc>
        <w:tc>
          <w:tcPr>
            <w:tcW w:w="6486" w:type="dxa"/>
          </w:tcPr>
          <w:p w:rsidR="00827A2C" w:rsidRPr="00EF3861" w:rsidRDefault="00827A2C" w:rsidP="00827A2C">
            <w:pPr>
              <w:ind w:firstLine="33"/>
            </w:pPr>
            <w:r w:rsidRPr="00EF3861">
              <w:t xml:space="preserve">а) срок предоставления кредита с момента заключения договора </w:t>
            </w:r>
          </w:p>
          <w:p w:rsidR="00827A2C" w:rsidRPr="00EF3861" w:rsidRDefault="00827A2C" w:rsidP="00827A2C">
            <w:pPr>
              <w:ind w:firstLine="33"/>
            </w:pPr>
            <w:r w:rsidRPr="00EF3861">
              <w:lastRenderedPageBreak/>
              <w:t>(указать в днях)</w:t>
            </w:r>
          </w:p>
        </w:tc>
        <w:tc>
          <w:tcPr>
            <w:tcW w:w="3118" w:type="dxa"/>
            <w:vMerge/>
          </w:tcPr>
          <w:p w:rsidR="00827A2C" w:rsidRPr="00EF3861" w:rsidRDefault="00827A2C" w:rsidP="00827A2C"/>
        </w:tc>
      </w:tr>
      <w:tr w:rsidR="00827A2C" w:rsidRPr="00EF3861" w:rsidTr="00827A2C">
        <w:trPr>
          <w:trHeight w:val="566"/>
        </w:trPr>
        <w:tc>
          <w:tcPr>
            <w:tcW w:w="852" w:type="dxa"/>
            <w:vMerge/>
          </w:tcPr>
          <w:p w:rsidR="00827A2C" w:rsidRPr="00EF3861" w:rsidRDefault="00827A2C" w:rsidP="00827A2C"/>
        </w:tc>
        <w:tc>
          <w:tcPr>
            <w:tcW w:w="6486" w:type="dxa"/>
          </w:tcPr>
          <w:p w:rsidR="00827A2C" w:rsidRPr="00EF3861" w:rsidRDefault="00827A2C" w:rsidP="00827A2C">
            <w:r w:rsidRPr="00EF3861">
              <w:t xml:space="preserve">б) </w:t>
            </w:r>
            <w:r w:rsidRPr="00EF3861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EF3861">
              <w:t>.</w:t>
            </w:r>
          </w:p>
        </w:tc>
        <w:tc>
          <w:tcPr>
            <w:tcW w:w="3118" w:type="dxa"/>
          </w:tcPr>
          <w:p w:rsidR="00827A2C" w:rsidRPr="00EF3861" w:rsidRDefault="00827A2C" w:rsidP="00827A2C"/>
          <w:p w:rsidR="00827A2C" w:rsidRPr="00EF3861" w:rsidRDefault="009110B7" w:rsidP="00827A2C">
            <w:r w:rsidRPr="00EF3861">
              <w:t xml:space="preserve">18 </w:t>
            </w:r>
            <w:r w:rsidR="00827A2C" w:rsidRPr="00EF3861">
              <w:t>лет</w:t>
            </w:r>
          </w:p>
        </w:tc>
      </w:tr>
    </w:tbl>
    <w:p w:rsidR="00BA33E6" w:rsidRPr="00EF3861" w:rsidRDefault="00BA33E6" w:rsidP="00BA33E6">
      <w:pPr>
        <w:suppressAutoHyphens/>
        <w:ind w:firstLine="709"/>
        <w:jc w:val="both"/>
      </w:pPr>
    </w:p>
    <w:p w:rsidR="00EF1D55" w:rsidRPr="00EF3861" w:rsidRDefault="00BA33E6" w:rsidP="00EF1D55">
      <w:pPr>
        <w:pStyle w:val="a5"/>
        <w:tabs>
          <w:tab w:val="left" w:pos="851"/>
        </w:tabs>
        <w:ind w:left="0" w:right="-108" w:firstLine="709"/>
        <w:jc w:val="left"/>
      </w:pPr>
      <w:r w:rsidRPr="00EF3861">
        <w:rPr>
          <w:b/>
        </w:rPr>
        <w:t>2</w:t>
      </w:r>
      <w:r w:rsidR="00EF1D55" w:rsidRPr="00EF3861">
        <w:rPr>
          <w:b/>
        </w:rPr>
        <w:t xml:space="preserve">. Наименование участника </w:t>
      </w:r>
      <w:r w:rsidR="00B2720D" w:rsidRPr="00EF3861">
        <w:rPr>
          <w:b/>
        </w:rPr>
        <w:t>закупки</w:t>
      </w:r>
      <w:r w:rsidR="00EF1D55" w:rsidRPr="00EF3861">
        <w:rPr>
          <w:b/>
        </w:rPr>
        <w:t xml:space="preserve">: </w:t>
      </w:r>
      <w:r w:rsidR="00140FA5" w:rsidRPr="00EF3861">
        <w:t xml:space="preserve">Открытое акционерное общество </w:t>
      </w:r>
      <w:r w:rsidR="00C927DC" w:rsidRPr="00EF3861">
        <w:t>«</w:t>
      </w:r>
      <w:r w:rsidR="00140FA5" w:rsidRPr="00EF3861">
        <w:t>МДМ Банк</w:t>
      </w:r>
      <w:r w:rsidR="00C927DC" w:rsidRPr="00EF3861">
        <w:t xml:space="preserve">» </w:t>
      </w:r>
      <w:r w:rsidR="00EF1D55" w:rsidRPr="00EF3861">
        <w:t>(</w:t>
      </w:r>
      <w:r w:rsidR="00140FA5" w:rsidRPr="00EF3861">
        <w:t>630004, г. Новосибирск, ул. Ленина, 18</w:t>
      </w:r>
      <w:r w:rsidR="00EF1D55" w:rsidRPr="00EF3861">
        <w:t>).</w:t>
      </w:r>
    </w:p>
    <w:p w:rsidR="00EF1D55" w:rsidRPr="00EF3861" w:rsidRDefault="00EF1D55" w:rsidP="00EF1D55">
      <w:pPr>
        <w:pStyle w:val="a5"/>
        <w:tabs>
          <w:tab w:val="left" w:pos="851"/>
        </w:tabs>
        <w:ind w:left="0" w:right="-108" w:firstLine="709"/>
        <w:jc w:val="left"/>
        <w:rPr>
          <w:b/>
        </w:rPr>
      </w:pPr>
      <w:r w:rsidRPr="00EF3861">
        <w:rPr>
          <w:b/>
        </w:rPr>
        <w:t>Наличие сведений и документов: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лицензии на осуществление банковских операций № 323.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Нотариально заверенная копия выписки из ЕГРЮЛ от 17.12.2012 (основной регистрационный номер 1025400001571);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Нотариально заверенная копия доверенности от 21.12.2012 года;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 и копии свидетельств о внесении записи в ЕГРЮЛ;</w:t>
      </w:r>
    </w:p>
    <w:p w:rsidR="004F34CF" w:rsidRPr="00EF3861" w:rsidRDefault="004F34CF" w:rsidP="004F34CF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учет.</w:t>
      </w:r>
    </w:p>
    <w:p w:rsidR="00EF1D55" w:rsidRPr="00EF3861" w:rsidRDefault="00EF1D55" w:rsidP="00166A55">
      <w:pPr>
        <w:pStyle w:val="a5"/>
        <w:tabs>
          <w:tab w:val="left" w:pos="851"/>
        </w:tabs>
        <w:ind w:left="0" w:right="-108" w:firstLine="709"/>
        <w:jc w:val="left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E31950" w:rsidRPr="00EF3861" w:rsidTr="00EA745A">
        <w:tc>
          <w:tcPr>
            <w:tcW w:w="852" w:type="dxa"/>
            <w:vAlign w:val="center"/>
          </w:tcPr>
          <w:p w:rsidR="00E31950" w:rsidRPr="00EF3861" w:rsidRDefault="00E31950" w:rsidP="00EA745A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E31950" w:rsidRPr="00EF3861" w:rsidRDefault="00E31950" w:rsidP="00EA745A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E31950" w:rsidRPr="00EF3861" w:rsidRDefault="00E31950" w:rsidP="00EA745A">
            <w:pPr>
              <w:jc w:val="center"/>
            </w:pPr>
            <w:r w:rsidRPr="00EF3861">
              <w:t xml:space="preserve">Предложения </w:t>
            </w:r>
          </w:p>
          <w:p w:rsidR="00E31950" w:rsidRPr="00EF3861" w:rsidRDefault="00E31950" w:rsidP="00EA745A">
            <w:pPr>
              <w:jc w:val="center"/>
            </w:pPr>
            <w:r w:rsidRPr="00EF3861">
              <w:t>об условиях исполнения</w:t>
            </w:r>
          </w:p>
          <w:p w:rsidR="00E31950" w:rsidRPr="00EF3861" w:rsidRDefault="00E31950" w:rsidP="00EA745A">
            <w:pPr>
              <w:jc w:val="center"/>
            </w:pPr>
            <w:r w:rsidRPr="00EF3861">
              <w:t>договора</w:t>
            </w:r>
          </w:p>
        </w:tc>
      </w:tr>
      <w:tr w:rsidR="00E31950" w:rsidRPr="00EF3861" w:rsidTr="00EA745A">
        <w:tc>
          <w:tcPr>
            <w:tcW w:w="852" w:type="dxa"/>
          </w:tcPr>
          <w:p w:rsidR="00E31950" w:rsidRPr="00EF3861" w:rsidRDefault="00E31950" w:rsidP="00EA745A">
            <w:r w:rsidRPr="00EF3861">
              <w:t>1.</w:t>
            </w:r>
          </w:p>
        </w:tc>
        <w:tc>
          <w:tcPr>
            <w:tcW w:w="6486" w:type="dxa"/>
          </w:tcPr>
          <w:p w:rsidR="00E31950" w:rsidRPr="00EF3861" w:rsidRDefault="00E31950" w:rsidP="00EA745A">
            <w:proofErr w:type="gramStart"/>
            <w:r w:rsidRPr="00EF3861">
              <w:rPr>
                <w:b/>
              </w:rPr>
              <w:t>Цена договора</w:t>
            </w:r>
            <w:r w:rsidRPr="00EF3861">
              <w:t xml:space="preserve"> (указывается процентная ставка, за пользование кредитными средствами в 2013 году, в процентах (%)</w:t>
            </w:r>
            <w:proofErr w:type="gramEnd"/>
          </w:p>
        </w:tc>
        <w:tc>
          <w:tcPr>
            <w:tcW w:w="3118" w:type="dxa"/>
          </w:tcPr>
          <w:p w:rsidR="00E31950" w:rsidRPr="00EF3861" w:rsidRDefault="00D84163" w:rsidP="00EA745A">
            <w:r w:rsidRPr="00EF3861">
              <w:t xml:space="preserve">13 </w:t>
            </w:r>
            <w:r w:rsidR="00E31950" w:rsidRPr="00EF3861">
              <w:t>%</w:t>
            </w:r>
          </w:p>
        </w:tc>
      </w:tr>
      <w:tr w:rsidR="00E31950" w:rsidRPr="00EF3861" w:rsidTr="00EA745A">
        <w:trPr>
          <w:trHeight w:val="315"/>
        </w:trPr>
        <w:tc>
          <w:tcPr>
            <w:tcW w:w="852" w:type="dxa"/>
            <w:vMerge w:val="restart"/>
          </w:tcPr>
          <w:p w:rsidR="00E31950" w:rsidRPr="00EF3861" w:rsidRDefault="00E31950" w:rsidP="00EA745A">
            <w:r w:rsidRPr="00EF3861">
              <w:t>2.</w:t>
            </w:r>
          </w:p>
        </w:tc>
        <w:tc>
          <w:tcPr>
            <w:tcW w:w="6486" w:type="dxa"/>
          </w:tcPr>
          <w:p w:rsidR="00E31950" w:rsidRPr="00EF3861" w:rsidRDefault="00E31950" w:rsidP="00EA745A">
            <w:r w:rsidRPr="00EF3861">
              <w:rPr>
                <w:b/>
              </w:rPr>
              <w:t>Качество услуг</w:t>
            </w:r>
            <w:r w:rsidRPr="00EF3861">
              <w:t>, в том числе:</w:t>
            </w:r>
          </w:p>
        </w:tc>
        <w:tc>
          <w:tcPr>
            <w:tcW w:w="3118" w:type="dxa"/>
            <w:vMerge w:val="restart"/>
          </w:tcPr>
          <w:p w:rsidR="00E31950" w:rsidRPr="00EF3861" w:rsidRDefault="00E31950" w:rsidP="00EA745A"/>
          <w:p w:rsidR="00E31950" w:rsidRPr="00EF3861" w:rsidRDefault="00E31950" w:rsidP="00EA745A"/>
          <w:p w:rsidR="00E31950" w:rsidRPr="00EF3861" w:rsidRDefault="00D84163" w:rsidP="00EA745A">
            <w:r w:rsidRPr="00EF3861">
              <w:t xml:space="preserve">3 </w:t>
            </w:r>
            <w:r w:rsidR="00E31950" w:rsidRPr="00EF3861">
              <w:t>дня</w:t>
            </w:r>
          </w:p>
        </w:tc>
      </w:tr>
      <w:tr w:rsidR="00E31950" w:rsidRPr="00EF3861" w:rsidTr="00EA745A">
        <w:trPr>
          <w:trHeight w:val="315"/>
        </w:trPr>
        <w:tc>
          <w:tcPr>
            <w:tcW w:w="852" w:type="dxa"/>
            <w:vMerge/>
          </w:tcPr>
          <w:p w:rsidR="00E31950" w:rsidRPr="00EF3861" w:rsidRDefault="00E31950" w:rsidP="00EA745A"/>
        </w:tc>
        <w:tc>
          <w:tcPr>
            <w:tcW w:w="6486" w:type="dxa"/>
          </w:tcPr>
          <w:p w:rsidR="00E31950" w:rsidRPr="00EF3861" w:rsidRDefault="00E31950" w:rsidP="00EA745A">
            <w:pPr>
              <w:ind w:firstLine="33"/>
            </w:pPr>
            <w:r w:rsidRPr="00EF3861">
              <w:t xml:space="preserve">а) срок предоставления кредита с момента заключения договора </w:t>
            </w:r>
          </w:p>
          <w:p w:rsidR="00E31950" w:rsidRPr="00EF3861" w:rsidRDefault="00E31950" w:rsidP="00EA745A">
            <w:pPr>
              <w:ind w:firstLine="33"/>
            </w:pPr>
            <w:r w:rsidRPr="00EF3861">
              <w:t>(указать в днях)</w:t>
            </w:r>
          </w:p>
        </w:tc>
        <w:tc>
          <w:tcPr>
            <w:tcW w:w="3118" w:type="dxa"/>
            <w:vMerge/>
          </w:tcPr>
          <w:p w:rsidR="00E31950" w:rsidRPr="00EF3861" w:rsidRDefault="00E31950" w:rsidP="00EA745A"/>
        </w:tc>
      </w:tr>
      <w:tr w:rsidR="00E31950" w:rsidRPr="00EF3861" w:rsidTr="00EA745A">
        <w:trPr>
          <w:trHeight w:val="566"/>
        </w:trPr>
        <w:tc>
          <w:tcPr>
            <w:tcW w:w="852" w:type="dxa"/>
            <w:vMerge/>
          </w:tcPr>
          <w:p w:rsidR="00E31950" w:rsidRPr="00EF3861" w:rsidRDefault="00E31950" w:rsidP="00EA745A"/>
        </w:tc>
        <w:tc>
          <w:tcPr>
            <w:tcW w:w="6486" w:type="dxa"/>
          </w:tcPr>
          <w:p w:rsidR="00E31950" w:rsidRPr="00EF3861" w:rsidRDefault="00E31950" w:rsidP="00EA745A">
            <w:r w:rsidRPr="00EF3861">
              <w:t xml:space="preserve">б) </w:t>
            </w:r>
            <w:r w:rsidRPr="00EF3861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EF3861">
              <w:t>.</w:t>
            </w:r>
          </w:p>
        </w:tc>
        <w:tc>
          <w:tcPr>
            <w:tcW w:w="3118" w:type="dxa"/>
          </w:tcPr>
          <w:p w:rsidR="00E31950" w:rsidRPr="00EF3861" w:rsidRDefault="00E31950" w:rsidP="00EA745A"/>
          <w:p w:rsidR="00E31950" w:rsidRPr="00EF3861" w:rsidRDefault="00D84163" w:rsidP="00EA745A">
            <w:r w:rsidRPr="00EF3861">
              <w:t>22 года</w:t>
            </w:r>
          </w:p>
        </w:tc>
      </w:tr>
    </w:tbl>
    <w:p w:rsidR="00E447A0" w:rsidRPr="00EF3861" w:rsidRDefault="00E447A0" w:rsidP="00EF3861">
      <w:pPr>
        <w:jc w:val="both"/>
      </w:pPr>
    </w:p>
    <w:p w:rsidR="002E1D7F" w:rsidRPr="00EF3861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</w:rPr>
      </w:pPr>
      <w:r w:rsidRPr="00EF3861">
        <w:rPr>
          <w:b/>
        </w:rPr>
        <w:t>Результаты рассмотрения заявок на участие в конкурсе:</w:t>
      </w:r>
    </w:p>
    <w:p w:rsidR="002E1D7F" w:rsidRPr="00EF3861" w:rsidRDefault="002E1D7F" w:rsidP="002E1D7F">
      <w:pPr>
        <w:pStyle w:val="Default"/>
        <w:ind w:firstLine="709"/>
        <w:jc w:val="both"/>
        <w:rPr>
          <w:sz w:val="20"/>
          <w:szCs w:val="20"/>
        </w:rPr>
      </w:pPr>
      <w:proofErr w:type="gramStart"/>
      <w:r w:rsidRPr="00EF3861">
        <w:rPr>
          <w:sz w:val="20"/>
          <w:szCs w:val="20"/>
        </w:rPr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EF3861">
        <w:rPr>
          <w:sz w:val="20"/>
          <w:szCs w:val="20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EF3861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</w:rPr>
      </w:pPr>
      <w:r w:rsidRPr="00EF3861">
        <w:t xml:space="preserve">Единая комиссия рассмотрела заявки на участие в открытом конкурсе в соответствии с требованиями и </w:t>
      </w:r>
      <w:proofErr w:type="gramStart"/>
      <w:r w:rsidRPr="00EF3861">
        <w:t>условиями, установленными в конкурсной документации и приняла</w:t>
      </w:r>
      <w:proofErr w:type="gramEnd"/>
      <w:r w:rsidRPr="00EF3861">
        <w:t xml:space="preserve"> </w:t>
      </w:r>
      <w:r w:rsidRPr="00EF3861">
        <w:rPr>
          <w:b/>
        </w:rPr>
        <w:t>р</w:t>
      </w:r>
      <w:r w:rsidRPr="00EF3861">
        <w:rPr>
          <w:b/>
          <w:bCs/>
        </w:rPr>
        <w:t xml:space="preserve">ешение: </w:t>
      </w:r>
    </w:p>
    <w:p w:rsidR="008437B8" w:rsidRPr="00EF3861" w:rsidRDefault="008437B8" w:rsidP="008437B8">
      <w:pPr>
        <w:tabs>
          <w:tab w:val="left" w:pos="1134"/>
        </w:tabs>
        <w:suppressAutoHyphens/>
        <w:ind w:firstLine="720"/>
        <w:jc w:val="both"/>
      </w:pPr>
      <w:r w:rsidRPr="00EF3861">
        <w:rPr>
          <w:b/>
          <w:bCs/>
        </w:rPr>
        <w:t>Допустить  к участию</w:t>
      </w:r>
      <w:r w:rsidRPr="00EF3861">
        <w:rPr>
          <w:bCs/>
        </w:rPr>
        <w:t xml:space="preserve"> в </w:t>
      </w:r>
      <w:r w:rsidRPr="00EF3861"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EF3861" w:rsidTr="008437B8">
        <w:tc>
          <w:tcPr>
            <w:tcW w:w="638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Местонахождение</w:t>
            </w:r>
          </w:p>
        </w:tc>
      </w:tr>
      <w:tr w:rsidR="008437B8" w:rsidRPr="00EF3861" w:rsidTr="008437B8">
        <w:tc>
          <w:tcPr>
            <w:tcW w:w="638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8437B8" w:rsidRPr="00EF3861" w:rsidRDefault="00D84163" w:rsidP="00D84163">
            <w:pPr>
              <w:suppressAutoHyphens/>
              <w:jc w:val="both"/>
              <w:rPr>
                <w:bCs/>
              </w:rPr>
            </w:pPr>
            <w:r w:rsidRPr="00EF3861">
              <w:t xml:space="preserve">Открытое акционерное общество «НОТА-Банк» </w:t>
            </w:r>
          </w:p>
        </w:tc>
        <w:tc>
          <w:tcPr>
            <w:tcW w:w="3543" w:type="dxa"/>
          </w:tcPr>
          <w:p w:rsidR="008437B8" w:rsidRPr="00EF3861" w:rsidRDefault="00D84163" w:rsidP="00D84163">
            <w:pPr>
              <w:suppressAutoHyphens/>
              <w:jc w:val="both"/>
            </w:pPr>
            <w:r w:rsidRPr="00EF3861">
              <w:t>127018, Россия, г. Москва, ул. Образцова, 31, стр. 3</w:t>
            </w:r>
          </w:p>
        </w:tc>
      </w:tr>
      <w:tr w:rsidR="008437B8" w:rsidRPr="00EF3861" w:rsidTr="008437B8">
        <w:tc>
          <w:tcPr>
            <w:tcW w:w="638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>2</w:t>
            </w:r>
          </w:p>
        </w:tc>
        <w:tc>
          <w:tcPr>
            <w:tcW w:w="6133" w:type="dxa"/>
            <w:shd w:val="clear" w:color="auto" w:fill="auto"/>
          </w:tcPr>
          <w:p w:rsidR="008437B8" w:rsidRPr="00EF3861" w:rsidRDefault="00D84163" w:rsidP="00D84163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t xml:space="preserve">Открытое акционерное общество «МДМ Банк» </w:t>
            </w:r>
          </w:p>
        </w:tc>
        <w:tc>
          <w:tcPr>
            <w:tcW w:w="3543" w:type="dxa"/>
          </w:tcPr>
          <w:p w:rsidR="008437B8" w:rsidRPr="00EF3861" w:rsidRDefault="00D84163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t>630004, г. Новосибирск, ул. Ленина, 18</w:t>
            </w:r>
          </w:p>
        </w:tc>
      </w:tr>
    </w:tbl>
    <w:p w:rsidR="008437B8" w:rsidRPr="00EF3861" w:rsidRDefault="00EF3861" w:rsidP="00EF3861">
      <w:pPr>
        <w:tabs>
          <w:tab w:val="left" w:pos="1134"/>
        </w:tabs>
        <w:suppressAutoHyphens/>
      </w:pPr>
      <w:r>
        <w:rPr>
          <w:bCs/>
        </w:rPr>
        <w:tab/>
      </w:r>
      <w:r w:rsidR="008437B8" w:rsidRPr="00EF3861">
        <w:rPr>
          <w:b/>
          <w:bCs/>
        </w:rPr>
        <w:t xml:space="preserve">Отказать в допуске </w:t>
      </w:r>
      <w:r w:rsidR="008437B8" w:rsidRPr="00EF3861">
        <w:rPr>
          <w:bCs/>
        </w:rPr>
        <w:t xml:space="preserve">к участию в </w:t>
      </w:r>
      <w:r w:rsidR="008437B8" w:rsidRPr="00EF3861"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EF3861" w:rsidTr="008437B8">
        <w:tc>
          <w:tcPr>
            <w:tcW w:w="656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№</w:t>
            </w:r>
          </w:p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proofErr w:type="gramStart"/>
            <w:r w:rsidRPr="00EF3861">
              <w:rPr>
                <w:bCs/>
              </w:rPr>
              <w:t>п</w:t>
            </w:r>
            <w:proofErr w:type="gramEnd"/>
            <w:r w:rsidRPr="00EF3861">
              <w:rPr>
                <w:bCs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</w:rPr>
            </w:pPr>
            <w:r w:rsidRPr="00EF3861">
              <w:rPr>
                <w:bCs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EF3861" w:rsidTr="008437B8">
        <w:tc>
          <w:tcPr>
            <w:tcW w:w="656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EF3861" w:rsidRDefault="008437B8" w:rsidP="00EA745A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EF3861" w:rsidRDefault="008437B8" w:rsidP="001E2B29">
            <w:pPr>
              <w:tabs>
                <w:tab w:val="left" w:pos="1134"/>
              </w:tabs>
              <w:suppressAutoHyphens/>
              <w:rPr>
                <w:bCs/>
              </w:rPr>
            </w:pPr>
            <w:r w:rsidRPr="00EF3861">
              <w:rPr>
                <w:bCs/>
              </w:rPr>
              <w:t xml:space="preserve">Нет отклоненных </w:t>
            </w:r>
          </w:p>
        </w:tc>
      </w:tr>
    </w:tbl>
    <w:p w:rsidR="00E6703F" w:rsidRPr="00EF3861" w:rsidRDefault="00E6703F" w:rsidP="00E6703F">
      <w:pPr>
        <w:tabs>
          <w:tab w:val="left" w:pos="240"/>
        </w:tabs>
        <w:rPr>
          <w:b/>
          <w:bCs/>
        </w:rPr>
      </w:pPr>
    </w:p>
    <w:p w:rsidR="00E6703F" w:rsidRPr="00EF3861" w:rsidRDefault="00E6703F" w:rsidP="00E6703F">
      <w:pPr>
        <w:tabs>
          <w:tab w:val="left" w:pos="240"/>
        </w:tabs>
      </w:pPr>
      <w:r w:rsidRPr="00EF3861">
        <w:rPr>
          <w:b/>
          <w:bCs/>
        </w:rPr>
        <w:t xml:space="preserve">Результаты голосования: </w:t>
      </w:r>
      <w:r w:rsidRPr="00EF3861">
        <w:t xml:space="preserve">за - </w:t>
      </w:r>
      <w:r w:rsidR="00F440D8" w:rsidRPr="00EF3861">
        <w:t>6</w:t>
      </w:r>
      <w:r w:rsidRPr="00EF3861">
        <w:t xml:space="preserve">  (</w:t>
      </w:r>
      <w:r w:rsidR="00F440D8" w:rsidRPr="00EF3861">
        <w:t>шесть</w:t>
      </w:r>
      <w:r w:rsidRPr="00EF3861">
        <w:t>), против - нет.</w:t>
      </w:r>
    </w:p>
    <w:p w:rsidR="00E6703F" w:rsidRPr="00EF3861" w:rsidRDefault="00E6703F" w:rsidP="00DE1AD3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F1E20" w:rsidRPr="00EF3861" w:rsidRDefault="006D536B" w:rsidP="006B5B0E">
      <w:pPr>
        <w:tabs>
          <w:tab w:val="left" w:pos="1134"/>
        </w:tabs>
        <w:suppressAutoHyphens/>
        <w:ind w:firstLine="720"/>
        <w:jc w:val="both"/>
      </w:pPr>
      <w:r w:rsidRPr="00EF3861">
        <w:t>Протокол подписан присутствующим</w:t>
      </w:r>
      <w:r w:rsidR="003C3182" w:rsidRPr="00EF3861">
        <w:t>и на заседании членами комиссии</w:t>
      </w:r>
      <w:r w:rsidR="00166A55" w:rsidRPr="00EF3861"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3112"/>
      </w:tblGrid>
      <w:tr w:rsidR="008437B8" w:rsidRPr="00EF3861" w:rsidTr="00EF3861">
        <w:trPr>
          <w:trHeight w:val="205"/>
        </w:trPr>
        <w:tc>
          <w:tcPr>
            <w:tcW w:w="3599" w:type="dxa"/>
            <w:vAlign w:val="bottom"/>
          </w:tcPr>
          <w:p w:rsidR="008437B8" w:rsidRPr="00EF3861" w:rsidRDefault="0022795A" w:rsidP="00EF3861">
            <w:pPr>
              <w:tabs>
                <w:tab w:val="left" w:pos="120"/>
              </w:tabs>
            </w:pPr>
            <w:r w:rsidRPr="00EF3861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22795A" w:rsidP="00EF3861">
            <w:proofErr w:type="spellStart"/>
            <w:r w:rsidRPr="00EF3861">
              <w:t>Железников</w:t>
            </w:r>
            <w:proofErr w:type="spellEnd"/>
            <w:r w:rsidRPr="00EF3861">
              <w:t xml:space="preserve"> О.Н.</w:t>
            </w:r>
          </w:p>
        </w:tc>
      </w:tr>
      <w:tr w:rsidR="0022795A" w:rsidRPr="00EF3861" w:rsidTr="00EF3861">
        <w:trPr>
          <w:trHeight w:val="251"/>
        </w:trPr>
        <w:tc>
          <w:tcPr>
            <w:tcW w:w="3599" w:type="dxa"/>
            <w:vAlign w:val="bottom"/>
          </w:tcPr>
          <w:p w:rsidR="0022795A" w:rsidRPr="00EF3861" w:rsidRDefault="0022795A" w:rsidP="00EF3861">
            <w:pPr>
              <w:tabs>
                <w:tab w:val="left" w:pos="120"/>
              </w:tabs>
            </w:pPr>
            <w:r w:rsidRPr="00EF3861"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EF3861" w:rsidRDefault="0022795A" w:rsidP="00EF3861"/>
        </w:tc>
        <w:tc>
          <w:tcPr>
            <w:tcW w:w="3112" w:type="dxa"/>
            <w:vAlign w:val="bottom"/>
          </w:tcPr>
          <w:p w:rsidR="0022795A" w:rsidRPr="00EF3861" w:rsidRDefault="0022795A" w:rsidP="00EF3861">
            <w:r w:rsidRPr="00EF3861">
              <w:t>Колобова Я.В.</w:t>
            </w:r>
          </w:p>
        </w:tc>
      </w:tr>
      <w:tr w:rsidR="0022795A" w:rsidRPr="00EF3861" w:rsidTr="00EF3861">
        <w:trPr>
          <w:trHeight w:val="283"/>
        </w:trPr>
        <w:tc>
          <w:tcPr>
            <w:tcW w:w="3599" w:type="dxa"/>
            <w:vAlign w:val="bottom"/>
          </w:tcPr>
          <w:p w:rsidR="0022795A" w:rsidRPr="00EF3861" w:rsidRDefault="0022795A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2795A" w:rsidRPr="00EF3861" w:rsidRDefault="0022795A" w:rsidP="00EF3861"/>
        </w:tc>
        <w:tc>
          <w:tcPr>
            <w:tcW w:w="3112" w:type="dxa"/>
            <w:vAlign w:val="bottom"/>
          </w:tcPr>
          <w:p w:rsidR="0022795A" w:rsidRPr="00EF3861" w:rsidRDefault="0022795A" w:rsidP="00EF3861">
            <w:proofErr w:type="spellStart"/>
            <w:r w:rsidRPr="00EF3861">
              <w:t>Логачева</w:t>
            </w:r>
            <w:proofErr w:type="spellEnd"/>
            <w:r w:rsidRPr="00EF3861">
              <w:t xml:space="preserve"> А.Г.</w:t>
            </w:r>
          </w:p>
        </w:tc>
      </w:tr>
      <w:tr w:rsidR="008437B8" w:rsidRPr="00EF3861" w:rsidTr="00EF3861">
        <w:trPr>
          <w:trHeight w:val="273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22795A" w:rsidP="00EF3861">
            <w:r w:rsidRPr="00EF3861">
              <w:t>Хлебников Ю.В.</w:t>
            </w:r>
          </w:p>
        </w:tc>
      </w:tr>
      <w:tr w:rsidR="008437B8" w:rsidRPr="00EF3861" w:rsidTr="00EF3861">
        <w:trPr>
          <w:trHeight w:val="263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8437B8" w:rsidP="00EF3861">
            <w:proofErr w:type="spellStart"/>
            <w:r w:rsidRPr="00EF3861">
              <w:t>Логачева</w:t>
            </w:r>
            <w:proofErr w:type="spellEnd"/>
            <w:r w:rsidRPr="00EF3861">
              <w:t xml:space="preserve"> Ю.Л.</w:t>
            </w:r>
          </w:p>
        </w:tc>
      </w:tr>
      <w:tr w:rsidR="008437B8" w:rsidRPr="00EF3861" w:rsidTr="00EF3861">
        <w:trPr>
          <w:trHeight w:val="281"/>
        </w:trPr>
        <w:tc>
          <w:tcPr>
            <w:tcW w:w="3599" w:type="dxa"/>
            <w:vAlign w:val="bottom"/>
          </w:tcPr>
          <w:p w:rsidR="008437B8" w:rsidRPr="00EF3861" w:rsidRDefault="008437B8" w:rsidP="00EF3861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8437B8" w:rsidRPr="00EF3861" w:rsidRDefault="008437B8" w:rsidP="00EF3861"/>
        </w:tc>
        <w:tc>
          <w:tcPr>
            <w:tcW w:w="3112" w:type="dxa"/>
            <w:vAlign w:val="bottom"/>
          </w:tcPr>
          <w:p w:rsidR="008437B8" w:rsidRPr="00EF3861" w:rsidRDefault="008437B8" w:rsidP="00EF3861">
            <w:proofErr w:type="spellStart"/>
            <w:r w:rsidRPr="00EF3861">
              <w:t>Мордань</w:t>
            </w:r>
            <w:proofErr w:type="spellEnd"/>
            <w:r w:rsidRPr="00EF3861">
              <w:t xml:space="preserve"> В.И.</w:t>
            </w:r>
          </w:p>
        </w:tc>
      </w:tr>
    </w:tbl>
    <w:p w:rsidR="00F647E3" w:rsidRPr="00EF3861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</w:pPr>
    </w:p>
    <w:sectPr w:rsidR="00F647E3" w:rsidRPr="00EF3861" w:rsidSect="00EF3861">
      <w:headerReference w:type="even" r:id="rId9"/>
      <w:headerReference w:type="default" r:id="rId10"/>
      <w:pgSz w:w="11907" w:h="16840" w:code="9"/>
      <w:pgMar w:top="851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8ED" w:rsidRDefault="00FA08ED">
      <w:r>
        <w:separator/>
      </w:r>
    </w:p>
  </w:endnote>
  <w:endnote w:type="continuationSeparator" w:id="0">
    <w:p w:rsidR="00FA08ED" w:rsidRDefault="00FA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8ED" w:rsidRDefault="00FA08ED">
      <w:r>
        <w:separator/>
      </w:r>
    </w:p>
  </w:footnote>
  <w:footnote w:type="continuationSeparator" w:id="0">
    <w:p w:rsidR="00FA08ED" w:rsidRDefault="00FA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307A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24DF"/>
    <w:rsid w:val="00016B23"/>
    <w:rsid w:val="00021F3D"/>
    <w:rsid w:val="000270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E4DA2"/>
    <w:rsid w:val="000E52B9"/>
    <w:rsid w:val="000E6CE3"/>
    <w:rsid w:val="000F1295"/>
    <w:rsid w:val="001003BB"/>
    <w:rsid w:val="00106117"/>
    <w:rsid w:val="00112DDC"/>
    <w:rsid w:val="001201CA"/>
    <w:rsid w:val="001230FC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107D"/>
    <w:rsid w:val="002B1865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82208"/>
    <w:rsid w:val="0049024A"/>
    <w:rsid w:val="00491454"/>
    <w:rsid w:val="004939FD"/>
    <w:rsid w:val="00495DAB"/>
    <w:rsid w:val="0049708A"/>
    <w:rsid w:val="004A10B6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34CF"/>
    <w:rsid w:val="004F3B5B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5B26"/>
    <w:rsid w:val="00580F39"/>
    <w:rsid w:val="005812B4"/>
    <w:rsid w:val="00582FB2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864B1"/>
    <w:rsid w:val="0069011C"/>
    <w:rsid w:val="0069496E"/>
    <w:rsid w:val="006A26DF"/>
    <w:rsid w:val="006A30F3"/>
    <w:rsid w:val="006A46AC"/>
    <w:rsid w:val="006B0151"/>
    <w:rsid w:val="006B1EBD"/>
    <w:rsid w:val="006B4B69"/>
    <w:rsid w:val="006B5B0E"/>
    <w:rsid w:val="006C0686"/>
    <w:rsid w:val="006C2188"/>
    <w:rsid w:val="006C4999"/>
    <w:rsid w:val="006C4CE9"/>
    <w:rsid w:val="006C79DA"/>
    <w:rsid w:val="006D40B0"/>
    <w:rsid w:val="006D536B"/>
    <w:rsid w:val="006E6B1D"/>
    <w:rsid w:val="006F040D"/>
    <w:rsid w:val="006F1C25"/>
    <w:rsid w:val="006F2C10"/>
    <w:rsid w:val="006F5DA4"/>
    <w:rsid w:val="006F6A8D"/>
    <w:rsid w:val="00706AAD"/>
    <w:rsid w:val="00712E85"/>
    <w:rsid w:val="00715B6A"/>
    <w:rsid w:val="0071799C"/>
    <w:rsid w:val="00720FD9"/>
    <w:rsid w:val="0072199F"/>
    <w:rsid w:val="007234F8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4030F"/>
    <w:rsid w:val="00944B99"/>
    <w:rsid w:val="009455A1"/>
    <w:rsid w:val="0094618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3DD1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7796B"/>
    <w:rsid w:val="00B87282"/>
    <w:rsid w:val="00B911B3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1153D"/>
    <w:rsid w:val="00C12A52"/>
    <w:rsid w:val="00C17255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5C9B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59C0"/>
    <w:rsid w:val="00D06B61"/>
    <w:rsid w:val="00D139B6"/>
    <w:rsid w:val="00D143F9"/>
    <w:rsid w:val="00D16721"/>
    <w:rsid w:val="00D2307A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52220"/>
    <w:rsid w:val="00D53204"/>
    <w:rsid w:val="00D552B6"/>
    <w:rsid w:val="00D60102"/>
    <w:rsid w:val="00D70A3C"/>
    <w:rsid w:val="00D80880"/>
    <w:rsid w:val="00D84163"/>
    <w:rsid w:val="00D912C0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763F"/>
    <w:rsid w:val="00ED06AE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70BD5"/>
    <w:rsid w:val="00F70C49"/>
    <w:rsid w:val="00F71807"/>
    <w:rsid w:val="00F72991"/>
    <w:rsid w:val="00F84C7B"/>
    <w:rsid w:val="00F8713A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AFD0-E8FE-4C10-B48D-D30289A8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784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Тарасов</cp:lastModifiedBy>
  <cp:revision>33</cp:revision>
  <cp:lastPrinted>2012-06-13T23:54:00Z</cp:lastPrinted>
  <dcterms:created xsi:type="dcterms:W3CDTF">2012-06-13T22:40:00Z</dcterms:created>
  <dcterms:modified xsi:type="dcterms:W3CDTF">2013-01-18T03:33:00Z</dcterms:modified>
</cp:coreProperties>
</file>